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3743D" w14:textId="77777777" w:rsidR="00EE2D73" w:rsidRPr="004154C6" w:rsidRDefault="359E30F3" w:rsidP="19135084">
      <w:pPr>
        <w:jc w:val="center"/>
        <w:rPr>
          <w:rFonts w:eastAsia="Arial"/>
          <w:b/>
          <w:bCs/>
        </w:rPr>
      </w:pPr>
      <w:bookmarkStart w:id="0" w:name="_gjdgxs"/>
      <w:bookmarkEnd w:id="0"/>
      <w:r w:rsidRPr="004154C6">
        <w:rPr>
          <w:rFonts w:eastAsia="Arial"/>
          <w:b/>
          <w:bCs/>
        </w:rPr>
        <w:t>[SCHOOL]</w:t>
      </w:r>
    </w:p>
    <w:p w14:paraId="70AF0EBD" w14:textId="77777777" w:rsidR="00EE2D73" w:rsidRPr="004154C6" w:rsidRDefault="00EE2D73">
      <w:pPr>
        <w:jc w:val="center"/>
        <w:rPr>
          <w:rFonts w:eastAsia="Arial"/>
        </w:rPr>
      </w:pPr>
      <w:r w:rsidRPr="004154C6">
        <w:rPr>
          <w:rFonts w:eastAsia="Arial"/>
        </w:rPr>
        <w:t>(subject to budget availability and student enrollment)</w:t>
      </w:r>
    </w:p>
    <w:p w14:paraId="06D56CEA" w14:textId="77777777" w:rsidR="00AA349A" w:rsidRPr="004154C6" w:rsidRDefault="00AA349A">
      <w:pPr>
        <w:tabs>
          <w:tab w:val="left" w:pos="2880"/>
        </w:tabs>
        <w:rPr>
          <w:rFonts w:eastAsia="Arial"/>
          <w:b/>
        </w:rPr>
      </w:pPr>
    </w:p>
    <w:p w14:paraId="44BFF10C" w14:textId="7EC62770" w:rsidR="00AA349A" w:rsidRPr="004154C6" w:rsidRDefault="00EE2D73">
      <w:pPr>
        <w:tabs>
          <w:tab w:val="left" w:pos="3600"/>
        </w:tabs>
        <w:rPr>
          <w:rFonts w:eastAsia="Arial"/>
          <w:b/>
        </w:rPr>
      </w:pPr>
      <w:r w:rsidRPr="004154C6">
        <w:rPr>
          <w:rFonts w:eastAsia="Arial"/>
          <w:b/>
        </w:rPr>
        <w:t xml:space="preserve">Posting Date: </w:t>
      </w:r>
      <w:r w:rsidR="004154C6" w:rsidRPr="004154C6">
        <w:rPr>
          <w:rFonts w:eastAsia="Arial"/>
          <w:b/>
        </w:rPr>
        <w:tab/>
      </w:r>
      <w:r w:rsidR="004154C6" w:rsidRPr="00AE23C8">
        <w:rPr>
          <w:rFonts w:eastAsia="Arial"/>
          <w:b/>
        </w:rPr>
        <w:t>[</w:t>
      </w:r>
      <w:r w:rsidR="004154C6" w:rsidRPr="00AE23C8">
        <w:rPr>
          <w:rFonts w:eastAsia="Arial"/>
          <w:b/>
          <w:bCs/>
        </w:rPr>
        <w:t>to be completed at the school level</w:t>
      </w:r>
      <w:r w:rsidR="004154C6" w:rsidRPr="00AE23C8">
        <w:rPr>
          <w:rFonts w:eastAsia="Arial"/>
          <w:b/>
        </w:rPr>
        <w:t>]</w:t>
      </w:r>
    </w:p>
    <w:p w14:paraId="6C42634A" w14:textId="1827959B" w:rsidR="00742FED" w:rsidRPr="004154C6" w:rsidRDefault="359E30F3" w:rsidP="06F5146B">
      <w:pPr>
        <w:ind w:left="3600" w:hanging="3600"/>
        <w:rPr>
          <w:color w:val="000000" w:themeColor="text1"/>
        </w:rPr>
      </w:pPr>
      <w:r w:rsidRPr="004154C6">
        <w:rPr>
          <w:rFonts w:eastAsia="Arial"/>
          <w:b/>
          <w:bCs/>
        </w:rPr>
        <w:t>Position</w:t>
      </w:r>
      <w:r w:rsidR="50D822C2" w:rsidRPr="004154C6">
        <w:rPr>
          <w:rFonts w:eastAsia="Arial"/>
          <w:b/>
          <w:bCs/>
        </w:rPr>
        <w:t xml:space="preserve">:  </w:t>
      </w:r>
      <w:r w:rsidRPr="004154C6">
        <w:tab/>
      </w:r>
      <w:r w:rsidR="00B173F2" w:rsidRPr="004154C6">
        <w:t xml:space="preserve">Assistant Principal </w:t>
      </w:r>
      <w:r w:rsidR="00613A7E" w:rsidRPr="004154C6">
        <w:rPr>
          <w:color w:val="000000" w:themeColor="text1"/>
        </w:rPr>
        <w:t>School-Based Virtual Learning</w:t>
      </w:r>
      <w:r w:rsidR="00664698" w:rsidRPr="004154C6">
        <w:rPr>
          <w:color w:val="000000" w:themeColor="text1"/>
        </w:rPr>
        <w:t xml:space="preserve"> (SBVL) </w:t>
      </w:r>
      <w:r w:rsidR="00C179E5" w:rsidRPr="004154C6">
        <w:rPr>
          <w:color w:val="000000" w:themeColor="text1"/>
        </w:rPr>
        <w:t xml:space="preserve">– Pro Rata Supervisory </w:t>
      </w:r>
      <w:r w:rsidR="00B173F2" w:rsidRPr="004154C6">
        <w:rPr>
          <w:color w:val="000000" w:themeColor="text1"/>
        </w:rPr>
        <w:t>Assignment</w:t>
      </w:r>
    </w:p>
    <w:p w14:paraId="195949EC" w14:textId="61D1509A" w:rsidR="00AA349A" w:rsidRPr="004154C6" w:rsidRDefault="00CA0389" w:rsidP="605F5E1F">
      <w:pPr>
        <w:ind w:left="3600" w:hanging="3600"/>
        <w:rPr>
          <w:rFonts w:eastAsia="Arial"/>
          <w:b/>
          <w:bCs/>
          <w:highlight w:val="yellow"/>
        </w:rPr>
      </w:pPr>
      <w:r w:rsidRPr="004154C6">
        <w:rPr>
          <w:rFonts w:eastAsia="Arial"/>
          <w:b/>
          <w:bCs/>
        </w:rPr>
        <w:t>License/Eligibility Requirement:</w:t>
      </w:r>
      <w:r w:rsidRPr="004154C6">
        <w:tab/>
      </w:r>
      <w:r w:rsidR="2483F70B" w:rsidRPr="004154C6">
        <w:rPr>
          <w:rFonts w:eastAsia="Arial"/>
        </w:rPr>
        <w:t>[</w:t>
      </w:r>
      <w:r w:rsidR="2483F70B" w:rsidRPr="004154C6">
        <w:rPr>
          <w:rFonts w:eastAsia="Arial"/>
          <w:b/>
          <w:bCs/>
        </w:rPr>
        <w:t>to be completed at the school level</w:t>
      </w:r>
      <w:r w:rsidR="2483F70B" w:rsidRPr="004154C6">
        <w:rPr>
          <w:rFonts w:eastAsia="Arial"/>
        </w:rPr>
        <w:t xml:space="preserve">] </w:t>
      </w:r>
    </w:p>
    <w:p w14:paraId="1175A114" w14:textId="77777777" w:rsidR="00AA349A" w:rsidRPr="004154C6" w:rsidRDefault="00CA0389">
      <w:pPr>
        <w:rPr>
          <w:rFonts w:eastAsia="Arial"/>
        </w:rPr>
      </w:pPr>
      <w:r w:rsidRPr="004154C6">
        <w:rPr>
          <w:rFonts w:eastAsia="Arial"/>
          <w:b/>
          <w:bCs/>
        </w:rPr>
        <w:t>Location:</w:t>
      </w:r>
      <w:r w:rsidRPr="004154C6">
        <w:tab/>
      </w:r>
      <w:r w:rsidRPr="004154C6">
        <w:tab/>
      </w:r>
      <w:r w:rsidRPr="004154C6">
        <w:tab/>
      </w:r>
      <w:r w:rsidRPr="004154C6">
        <w:tab/>
      </w:r>
      <w:r w:rsidR="00D92F1D" w:rsidRPr="004154C6">
        <w:rPr>
          <w:rFonts w:eastAsia="Arial"/>
          <w:b/>
        </w:rPr>
        <w:t>[to be completed at the school level: school or remote</w:t>
      </w:r>
      <w:r w:rsidR="00D92F1D" w:rsidRPr="004154C6">
        <w:rPr>
          <w:rFonts w:eastAsia="Arial"/>
          <w:bCs/>
        </w:rPr>
        <w:t>]</w:t>
      </w:r>
    </w:p>
    <w:p w14:paraId="68B13489" w14:textId="77777777" w:rsidR="00AA349A" w:rsidRPr="004154C6" w:rsidRDefault="00CA0389" w:rsidP="76F64BB6">
      <w:pPr>
        <w:rPr>
          <w:b/>
          <w:bCs/>
          <w:u w:val="single"/>
        </w:rPr>
      </w:pPr>
      <w:r w:rsidRPr="004154C6">
        <w:rPr>
          <w:rFonts w:eastAsia="Arial"/>
          <w:b/>
        </w:rPr>
        <w:tab/>
      </w:r>
      <w:r w:rsidRPr="004154C6">
        <w:rPr>
          <w:rFonts w:eastAsia="Arial"/>
          <w:b/>
        </w:rPr>
        <w:tab/>
      </w:r>
      <w:r w:rsidRPr="004154C6">
        <w:rPr>
          <w:rFonts w:eastAsia="Arial"/>
          <w:b/>
        </w:rPr>
        <w:tab/>
      </w:r>
      <w:r w:rsidRPr="004154C6">
        <w:rPr>
          <w:rFonts w:eastAsia="Arial"/>
          <w:b/>
        </w:rPr>
        <w:tab/>
      </w:r>
    </w:p>
    <w:p w14:paraId="3F8EC80E" w14:textId="6449E3AE" w:rsidR="00AA349A" w:rsidRPr="004154C6" w:rsidRDefault="00CA0389" w:rsidP="00AE23C8">
      <w:r w:rsidRPr="004154C6">
        <w:rPr>
          <w:b/>
          <w:bCs/>
        </w:rPr>
        <w:t xml:space="preserve">Position Summary:  </w:t>
      </w:r>
      <w:r w:rsidR="7A2B3AB5" w:rsidRPr="004154C6">
        <w:rPr>
          <w:color w:val="000000" w:themeColor="text1"/>
        </w:rPr>
        <w:t>The School-Based Virtual Learning program was established in the 2023 contract</w:t>
      </w:r>
      <w:r w:rsidR="00613A7E" w:rsidRPr="004154C6">
        <w:rPr>
          <w:color w:val="000000" w:themeColor="text1"/>
        </w:rPr>
        <w:t>.</w:t>
      </w:r>
      <w:r w:rsidR="7A2B3AB5" w:rsidRPr="004154C6">
        <w:rPr>
          <w:color w:val="000000" w:themeColor="text1"/>
        </w:rPr>
        <w:t xml:space="preserve"> </w:t>
      </w:r>
      <w:r w:rsidR="00664698" w:rsidRPr="004154C6">
        <w:rPr>
          <w:color w:val="000000" w:themeColor="text1"/>
        </w:rPr>
        <w:t>SBVL</w:t>
      </w:r>
      <w:r w:rsidR="7A2B3AB5" w:rsidRPr="004154C6">
        <w:rPr>
          <w:color w:val="000000" w:themeColor="text1"/>
        </w:rPr>
        <w:t xml:space="preserve"> programs are taught by current </w:t>
      </w:r>
      <w:r w:rsidR="00133BA7" w:rsidRPr="004154C6">
        <w:rPr>
          <w:color w:val="000000" w:themeColor="text1"/>
        </w:rPr>
        <w:t xml:space="preserve">school-based teachers and supervisors </w:t>
      </w:r>
      <w:r w:rsidR="7A2B3AB5" w:rsidRPr="004154C6">
        <w:rPr>
          <w:color w:val="000000" w:themeColor="text1"/>
        </w:rPr>
        <w:t>and are attended by current students</w:t>
      </w:r>
      <w:r w:rsidR="00D92F1D" w:rsidRPr="004154C6">
        <w:rPr>
          <w:color w:val="000000" w:themeColor="text1"/>
        </w:rPr>
        <w:t>.</w:t>
      </w:r>
      <w:r w:rsidR="7A2B3AB5" w:rsidRPr="004154C6">
        <w:rPr>
          <w:color w:val="000000" w:themeColor="text1"/>
        </w:rPr>
        <w:t xml:space="preserve"> </w:t>
      </w:r>
    </w:p>
    <w:p w14:paraId="216FD3CF" w14:textId="7CFCD1CA" w:rsidR="00AA349A" w:rsidRPr="004154C6" w:rsidRDefault="00133BA7" w:rsidP="00825404">
      <w:pPr>
        <w:jc w:val="both"/>
        <w:rPr>
          <w:rFonts w:eastAsia="Arial"/>
        </w:rPr>
      </w:pPr>
      <w:r w:rsidRPr="004154C6">
        <w:rPr>
          <w:color w:val="000000" w:themeColor="text1"/>
        </w:rPr>
        <w:t xml:space="preserve">NYCPS </w:t>
      </w:r>
      <w:r w:rsidR="00D95581" w:rsidRPr="004154C6">
        <w:rPr>
          <w:color w:val="000000" w:themeColor="text1"/>
        </w:rPr>
        <w:t xml:space="preserve">supervisors </w:t>
      </w:r>
      <w:r w:rsidR="00311131" w:rsidRPr="004154C6">
        <w:rPr>
          <w:color w:val="000000" w:themeColor="text1"/>
        </w:rPr>
        <w:t>will supervise and oversee the</w:t>
      </w:r>
      <w:r w:rsidR="00751CD4" w:rsidRPr="004154C6">
        <w:rPr>
          <w:color w:val="000000" w:themeColor="text1"/>
        </w:rPr>
        <w:t xml:space="preserve"> </w:t>
      </w:r>
      <w:r w:rsidR="00311131" w:rsidRPr="004154C6">
        <w:rPr>
          <w:color w:val="000000" w:themeColor="text1"/>
        </w:rPr>
        <w:t xml:space="preserve">implementation of pro rata teaching assignments that are offered as part of the school-based virtual learning </w:t>
      </w:r>
      <w:r w:rsidR="00681BCA" w:rsidRPr="004154C6">
        <w:rPr>
          <w:color w:val="000000" w:themeColor="text1"/>
        </w:rPr>
        <w:t xml:space="preserve">program.  Supervisors may also be responsible for supervising </w:t>
      </w:r>
      <w:r w:rsidR="00F616A1" w:rsidRPr="004154C6">
        <w:rPr>
          <w:color w:val="000000" w:themeColor="text1"/>
        </w:rPr>
        <w:t>per session activities</w:t>
      </w:r>
      <w:r w:rsidR="00311131" w:rsidRPr="004154C6">
        <w:rPr>
          <w:color w:val="000000" w:themeColor="text1"/>
        </w:rPr>
        <w:t xml:space="preserve">.  </w:t>
      </w:r>
      <w:bookmarkStart w:id="1" w:name="_30j0zll"/>
      <w:bookmarkStart w:id="2" w:name="_sutdce5p5yc8" w:colFirst="0" w:colLast="0"/>
      <w:bookmarkStart w:id="3" w:name="_kcjuifgrzb7r"/>
      <w:bookmarkEnd w:id="1"/>
      <w:bookmarkEnd w:id="2"/>
      <w:bookmarkEnd w:id="3"/>
    </w:p>
    <w:p w14:paraId="5A1D6BE3" w14:textId="77777777" w:rsidR="00AA349A" w:rsidRPr="004154C6" w:rsidRDefault="00AA349A">
      <w:pPr>
        <w:rPr>
          <w:rFonts w:eastAsia="Arial"/>
        </w:rPr>
      </w:pPr>
    </w:p>
    <w:p w14:paraId="35C0CC71" w14:textId="77777777" w:rsidR="00AA349A" w:rsidRPr="004154C6" w:rsidRDefault="0EA60D9E" w:rsidP="671703BC">
      <w:pPr>
        <w:pBdr>
          <w:top w:val="nil"/>
          <w:left w:val="nil"/>
          <w:bottom w:val="nil"/>
          <w:right w:val="nil"/>
          <w:between w:val="nil"/>
        </w:pBdr>
        <w:rPr>
          <w:rFonts w:eastAsia="Arial"/>
          <w:b/>
          <w:color w:val="000000"/>
          <w:u w:val="single"/>
        </w:rPr>
      </w:pPr>
      <w:r w:rsidRPr="004154C6">
        <w:rPr>
          <w:rFonts w:eastAsia="Arial"/>
          <w:b/>
          <w:bCs/>
          <w:color w:val="000000" w:themeColor="text1"/>
          <w:u w:val="single"/>
        </w:rPr>
        <w:t>QUALIFICATIONS:</w:t>
      </w:r>
    </w:p>
    <w:p w14:paraId="1CAD5308" w14:textId="77777777" w:rsidR="00125A03" w:rsidRPr="004154C6" w:rsidRDefault="00125A03" w:rsidP="00CF5733">
      <w:pPr>
        <w:numPr>
          <w:ilvl w:val="0"/>
          <w:numId w:val="1"/>
        </w:numPr>
        <w:pBdr>
          <w:top w:val="nil"/>
          <w:left w:val="nil"/>
          <w:bottom w:val="nil"/>
          <w:right w:val="nil"/>
          <w:between w:val="nil"/>
        </w:pBdr>
        <w:rPr>
          <w:color w:val="000000"/>
        </w:rPr>
      </w:pPr>
      <w:r w:rsidRPr="004154C6">
        <w:rPr>
          <w:rFonts w:eastAsia="Arial"/>
          <w:color w:val="000000" w:themeColor="text1"/>
        </w:rPr>
        <w:t>K</w:t>
      </w:r>
      <w:r w:rsidR="00CA0389" w:rsidRPr="004154C6">
        <w:rPr>
          <w:rFonts w:eastAsia="Arial"/>
          <w:color w:val="000000" w:themeColor="text1"/>
        </w:rPr>
        <w:t>nowledge of New York State and City Standards</w:t>
      </w:r>
      <w:r w:rsidRPr="004154C6">
        <w:rPr>
          <w:rFonts w:eastAsia="Arial"/>
          <w:color w:val="000000" w:themeColor="text1"/>
        </w:rPr>
        <w:t xml:space="preserve"> applicable to the course</w:t>
      </w:r>
      <w:r w:rsidR="00227DAD" w:rsidRPr="004154C6">
        <w:rPr>
          <w:rFonts w:eastAsia="Arial"/>
          <w:color w:val="000000" w:themeColor="text1"/>
        </w:rPr>
        <w:t>.</w:t>
      </w:r>
      <w:r w:rsidR="00CA0389" w:rsidRPr="004154C6">
        <w:rPr>
          <w:rFonts w:eastAsia="Arial"/>
        </w:rPr>
        <w:t xml:space="preserve"> </w:t>
      </w:r>
    </w:p>
    <w:p w14:paraId="11B381EF" w14:textId="034B033F" w:rsidR="00CA736B" w:rsidRPr="004154C6" w:rsidRDefault="00CA736B" w:rsidP="00CF5733">
      <w:pPr>
        <w:numPr>
          <w:ilvl w:val="0"/>
          <w:numId w:val="1"/>
        </w:numPr>
        <w:pBdr>
          <w:top w:val="nil"/>
          <w:left w:val="nil"/>
          <w:bottom w:val="nil"/>
          <w:right w:val="nil"/>
          <w:between w:val="nil"/>
        </w:pBdr>
        <w:rPr>
          <w:color w:val="000000"/>
        </w:rPr>
      </w:pPr>
      <w:r w:rsidRPr="004154C6">
        <w:rPr>
          <w:color w:val="000000"/>
        </w:rPr>
        <w:t xml:space="preserve">Demonstrated ability to work collaboratively with </w:t>
      </w:r>
      <w:r w:rsidR="00F616A1" w:rsidRPr="004154C6">
        <w:rPr>
          <w:color w:val="000000"/>
        </w:rPr>
        <w:t xml:space="preserve">staff. </w:t>
      </w:r>
    </w:p>
    <w:p w14:paraId="6A832DEA" w14:textId="0A092CBF" w:rsidR="00AA349A" w:rsidRPr="004154C6" w:rsidRDefault="006948DC" w:rsidP="00CF5733">
      <w:pPr>
        <w:numPr>
          <w:ilvl w:val="0"/>
          <w:numId w:val="1"/>
        </w:numPr>
        <w:pBdr>
          <w:top w:val="nil"/>
          <w:left w:val="nil"/>
          <w:bottom w:val="nil"/>
          <w:right w:val="nil"/>
          <w:between w:val="nil"/>
        </w:pBdr>
        <w:rPr>
          <w:color w:val="000000"/>
        </w:rPr>
      </w:pPr>
      <w:r w:rsidRPr="004154C6">
        <w:rPr>
          <w:rFonts w:eastAsia="Arial"/>
          <w:color w:val="000000" w:themeColor="text1"/>
        </w:rPr>
        <w:t>E</w:t>
      </w:r>
      <w:r w:rsidR="00CA0389" w:rsidRPr="004154C6">
        <w:rPr>
          <w:rFonts w:eastAsia="Arial"/>
          <w:color w:val="000000" w:themeColor="text1"/>
        </w:rPr>
        <w:t>xpertise</w:t>
      </w:r>
      <w:r w:rsidR="00F32088" w:rsidRPr="004154C6">
        <w:rPr>
          <w:rFonts w:eastAsia="Arial"/>
          <w:color w:val="000000" w:themeColor="text1"/>
        </w:rPr>
        <w:t xml:space="preserve"> and demonstrated </w:t>
      </w:r>
      <w:r w:rsidR="00F616A1" w:rsidRPr="004154C6">
        <w:rPr>
          <w:rFonts w:eastAsia="Arial"/>
          <w:color w:val="000000" w:themeColor="text1"/>
        </w:rPr>
        <w:t xml:space="preserve">experience in </w:t>
      </w:r>
      <w:r w:rsidR="00D173E0" w:rsidRPr="004154C6">
        <w:rPr>
          <w:rFonts w:eastAsia="Arial"/>
          <w:color w:val="000000" w:themeColor="text1"/>
        </w:rPr>
        <w:t xml:space="preserve">the implementation of virtual teaching and learning and </w:t>
      </w:r>
      <w:r w:rsidR="00F616A1" w:rsidRPr="004154C6">
        <w:rPr>
          <w:rFonts w:eastAsia="Arial"/>
          <w:color w:val="000000" w:themeColor="text1"/>
        </w:rPr>
        <w:t xml:space="preserve">supervising </w:t>
      </w:r>
      <w:r w:rsidR="00D173E0" w:rsidRPr="004154C6">
        <w:rPr>
          <w:rFonts w:eastAsia="Arial"/>
          <w:color w:val="000000" w:themeColor="text1"/>
        </w:rPr>
        <w:t xml:space="preserve">virtual </w:t>
      </w:r>
      <w:r w:rsidR="00CA0389" w:rsidRPr="004154C6">
        <w:rPr>
          <w:rFonts w:eastAsia="Arial"/>
          <w:color w:val="000000" w:themeColor="text1"/>
        </w:rPr>
        <w:t>teaching</w:t>
      </w:r>
      <w:r w:rsidR="00D173E0" w:rsidRPr="004154C6">
        <w:rPr>
          <w:rFonts w:eastAsia="Arial"/>
          <w:color w:val="000000" w:themeColor="text1"/>
        </w:rPr>
        <w:t xml:space="preserve"> and learning</w:t>
      </w:r>
      <w:r w:rsidR="00153FFC" w:rsidRPr="004154C6">
        <w:rPr>
          <w:rFonts w:eastAsia="Arial"/>
          <w:color w:val="000000" w:themeColor="text1"/>
        </w:rPr>
        <w:t>.</w:t>
      </w:r>
    </w:p>
    <w:p w14:paraId="255A8411" w14:textId="19A1AF84" w:rsidR="00AA349A" w:rsidRPr="004154C6" w:rsidRDefault="00CA0389" w:rsidP="00CF5733">
      <w:pPr>
        <w:numPr>
          <w:ilvl w:val="0"/>
          <w:numId w:val="1"/>
        </w:numPr>
      </w:pPr>
      <w:r w:rsidRPr="004154C6">
        <w:rPr>
          <w:rFonts w:eastAsia="Arial"/>
        </w:rPr>
        <w:t xml:space="preserve">Demonstrated ability with </w:t>
      </w:r>
      <w:r w:rsidR="00681BCA" w:rsidRPr="004154C6">
        <w:rPr>
          <w:rFonts w:eastAsia="Arial"/>
        </w:rPr>
        <w:t xml:space="preserve">verbal, written and interpersonal </w:t>
      </w:r>
      <w:r w:rsidRPr="004154C6">
        <w:rPr>
          <w:rFonts w:eastAsia="Arial"/>
        </w:rPr>
        <w:t>communication</w:t>
      </w:r>
      <w:r w:rsidR="00681BCA" w:rsidRPr="004154C6">
        <w:rPr>
          <w:rFonts w:eastAsia="Arial"/>
        </w:rPr>
        <w:t xml:space="preserve"> skills</w:t>
      </w:r>
      <w:r w:rsidRPr="004154C6">
        <w:rPr>
          <w:rFonts w:eastAsia="Arial"/>
        </w:rPr>
        <w:t>.</w:t>
      </w:r>
    </w:p>
    <w:p w14:paraId="1C893946" w14:textId="777A2E4F" w:rsidR="00AA349A" w:rsidRPr="004154C6" w:rsidRDefault="003E654D" w:rsidP="605F5E1F">
      <w:pPr>
        <w:numPr>
          <w:ilvl w:val="0"/>
          <w:numId w:val="1"/>
        </w:numPr>
        <w:pBdr>
          <w:top w:val="nil"/>
          <w:left w:val="nil"/>
          <w:bottom w:val="nil"/>
          <w:right w:val="nil"/>
          <w:between w:val="nil"/>
        </w:pBdr>
        <w:rPr>
          <w:color w:val="000000"/>
        </w:rPr>
      </w:pPr>
      <w:r w:rsidRPr="004154C6">
        <w:rPr>
          <w:rFonts w:eastAsia="Arial"/>
        </w:rPr>
        <w:t>Evidence of effectively</w:t>
      </w:r>
      <w:r w:rsidR="00CA0389" w:rsidRPr="004154C6">
        <w:rPr>
          <w:rFonts w:eastAsia="Arial"/>
        </w:rPr>
        <w:t xml:space="preserve"> us</w:t>
      </w:r>
      <w:r w:rsidRPr="004154C6">
        <w:rPr>
          <w:rFonts w:eastAsia="Arial"/>
        </w:rPr>
        <w:t>ing</w:t>
      </w:r>
      <w:r w:rsidR="00CA0389" w:rsidRPr="004154C6">
        <w:rPr>
          <w:rFonts w:eastAsia="Arial"/>
        </w:rPr>
        <w:t xml:space="preserve"> </w:t>
      </w:r>
      <w:r w:rsidR="00681BCA" w:rsidRPr="004154C6">
        <w:rPr>
          <w:rFonts w:eastAsia="Arial"/>
        </w:rPr>
        <w:t xml:space="preserve">technology and </w:t>
      </w:r>
      <w:r w:rsidR="00CA0389" w:rsidRPr="004154C6">
        <w:rPr>
          <w:rFonts w:eastAsia="Arial"/>
        </w:rPr>
        <w:t>online learning, communication</w:t>
      </w:r>
      <w:r w:rsidR="580BE1B9" w:rsidRPr="004154C6">
        <w:rPr>
          <w:rFonts w:eastAsia="Arial"/>
        </w:rPr>
        <w:t>,</w:t>
      </w:r>
      <w:r w:rsidR="00CA0389" w:rsidRPr="004154C6">
        <w:rPr>
          <w:rFonts w:eastAsia="Arial"/>
        </w:rPr>
        <w:t xml:space="preserve"> and other </w:t>
      </w:r>
      <w:r w:rsidR="00125A03" w:rsidRPr="004154C6">
        <w:rPr>
          <w:rFonts w:eastAsia="Arial"/>
        </w:rPr>
        <w:t>E</w:t>
      </w:r>
      <w:r w:rsidR="00CA0389" w:rsidRPr="004154C6">
        <w:rPr>
          <w:rFonts w:eastAsia="Arial"/>
        </w:rPr>
        <w:t>dtech tools</w:t>
      </w:r>
      <w:r w:rsidR="0DEBB572" w:rsidRPr="004154C6">
        <w:rPr>
          <w:rFonts w:eastAsia="Arial"/>
        </w:rPr>
        <w:t>,</w:t>
      </w:r>
      <w:r w:rsidR="00CA0389" w:rsidRPr="004154C6">
        <w:rPr>
          <w:rFonts w:eastAsia="Arial"/>
        </w:rPr>
        <w:t xml:space="preserve"> as appropriate.</w:t>
      </w:r>
    </w:p>
    <w:p w14:paraId="5766F5A4" w14:textId="0BAA3F47" w:rsidR="008E5BB3" w:rsidRPr="004154C6" w:rsidRDefault="008E5BB3" w:rsidP="00CF5733">
      <w:pPr>
        <w:numPr>
          <w:ilvl w:val="0"/>
          <w:numId w:val="1"/>
        </w:numPr>
        <w:pBdr>
          <w:top w:val="nil"/>
          <w:left w:val="nil"/>
          <w:bottom w:val="nil"/>
          <w:right w:val="nil"/>
          <w:between w:val="nil"/>
        </w:pBdr>
        <w:rPr>
          <w:color w:val="000000"/>
        </w:rPr>
      </w:pPr>
      <w:bookmarkStart w:id="4" w:name="_Hlk149215709"/>
      <w:r w:rsidRPr="004154C6">
        <w:rPr>
          <w:color w:val="000000"/>
        </w:rPr>
        <w:t xml:space="preserve">Satisfactory record of punctuality and attendance. </w:t>
      </w:r>
    </w:p>
    <w:bookmarkEnd w:id="4"/>
    <w:p w14:paraId="7178563F" w14:textId="4C6B5D03" w:rsidR="00CA736B" w:rsidRPr="004154C6" w:rsidRDefault="008E5BB3" w:rsidP="00F616A1">
      <w:pPr>
        <w:numPr>
          <w:ilvl w:val="0"/>
          <w:numId w:val="1"/>
        </w:numPr>
        <w:pBdr>
          <w:top w:val="nil"/>
          <w:left w:val="nil"/>
          <w:bottom w:val="nil"/>
          <w:right w:val="nil"/>
          <w:between w:val="nil"/>
        </w:pBdr>
        <w:rPr>
          <w:color w:val="000000"/>
        </w:rPr>
      </w:pPr>
      <w:r w:rsidRPr="004154C6">
        <w:rPr>
          <w:color w:val="000000" w:themeColor="text1"/>
        </w:rPr>
        <w:t>Rated Satisfactory</w:t>
      </w:r>
      <w:r w:rsidR="00F32088" w:rsidRPr="004154C6">
        <w:rPr>
          <w:color w:val="000000" w:themeColor="text1"/>
        </w:rPr>
        <w:t xml:space="preserve">, </w:t>
      </w:r>
      <w:r w:rsidRPr="004154C6">
        <w:rPr>
          <w:color w:val="000000" w:themeColor="text1"/>
        </w:rPr>
        <w:t>Effective</w:t>
      </w:r>
      <w:r w:rsidR="3F976EA1" w:rsidRPr="004154C6">
        <w:rPr>
          <w:color w:val="000000" w:themeColor="text1"/>
        </w:rPr>
        <w:t>,</w:t>
      </w:r>
      <w:r w:rsidRPr="004154C6">
        <w:rPr>
          <w:color w:val="000000" w:themeColor="text1"/>
        </w:rPr>
        <w:t xml:space="preserve"> or Highly Effective in each of the last 2 school years. </w:t>
      </w:r>
    </w:p>
    <w:p w14:paraId="73363511" w14:textId="77777777" w:rsidR="008E5BB3" w:rsidRPr="004154C6" w:rsidRDefault="008E5BB3" w:rsidP="008E5BB3">
      <w:pPr>
        <w:pBdr>
          <w:top w:val="nil"/>
          <w:left w:val="nil"/>
          <w:bottom w:val="nil"/>
          <w:right w:val="nil"/>
          <w:between w:val="nil"/>
        </w:pBdr>
        <w:ind w:left="360"/>
        <w:rPr>
          <w:color w:val="000000"/>
        </w:rPr>
      </w:pPr>
    </w:p>
    <w:p w14:paraId="019EC3B7" w14:textId="51FEB32D" w:rsidR="00AA349A" w:rsidRPr="004154C6" w:rsidRDefault="00C75728" w:rsidP="605F5E1F">
      <w:pPr>
        <w:pBdr>
          <w:top w:val="nil"/>
          <w:left w:val="nil"/>
          <w:bottom w:val="nil"/>
          <w:right w:val="nil"/>
          <w:between w:val="nil"/>
        </w:pBdr>
        <w:rPr>
          <w:rFonts w:eastAsia="Arial"/>
          <w:b/>
          <w:bCs/>
          <w:color w:val="000000"/>
          <w:u w:val="single"/>
        </w:rPr>
      </w:pPr>
      <w:r w:rsidRPr="004154C6">
        <w:rPr>
          <w:rFonts w:eastAsia="Arial"/>
          <w:b/>
          <w:bCs/>
          <w:color w:val="000000" w:themeColor="text1"/>
          <w:u w:val="single"/>
        </w:rPr>
        <w:t xml:space="preserve">PREFERRED </w:t>
      </w:r>
      <w:r w:rsidR="2025BBCE" w:rsidRPr="004154C6">
        <w:rPr>
          <w:rFonts w:eastAsia="Arial"/>
          <w:b/>
          <w:bCs/>
          <w:color w:val="000000" w:themeColor="text1"/>
          <w:u w:val="single"/>
        </w:rPr>
        <w:t>CRITERIA</w:t>
      </w:r>
      <w:r w:rsidR="6C9A6FD3" w:rsidRPr="004154C6">
        <w:rPr>
          <w:rFonts w:eastAsia="Arial"/>
          <w:b/>
          <w:bCs/>
          <w:color w:val="000000" w:themeColor="text1"/>
          <w:u w:val="single"/>
        </w:rPr>
        <w:t>:</w:t>
      </w:r>
    </w:p>
    <w:p w14:paraId="42C704BE" w14:textId="7301212B" w:rsidR="00B05051" w:rsidRPr="004154C6" w:rsidRDefault="00CA0389" w:rsidP="00D43E40">
      <w:pPr>
        <w:numPr>
          <w:ilvl w:val="0"/>
          <w:numId w:val="1"/>
        </w:numPr>
        <w:pBdr>
          <w:top w:val="nil"/>
          <w:left w:val="nil"/>
          <w:bottom w:val="nil"/>
          <w:right w:val="nil"/>
          <w:between w:val="nil"/>
        </w:pBdr>
        <w:jc w:val="both"/>
        <w:rPr>
          <w:color w:val="000000"/>
        </w:rPr>
      </w:pPr>
      <w:r w:rsidRPr="004154C6">
        <w:rPr>
          <w:rFonts w:eastAsia="Arial"/>
          <w:color w:val="000000" w:themeColor="text1"/>
        </w:rPr>
        <w:t xml:space="preserve">Demonstrated skill in </w:t>
      </w:r>
      <w:r w:rsidR="00E1541C" w:rsidRPr="004154C6">
        <w:rPr>
          <w:rFonts w:eastAsia="Arial"/>
          <w:color w:val="000000" w:themeColor="text1"/>
        </w:rPr>
        <w:t xml:space="preserve">implementing and </w:t>
      </w:r>
      <w:r w:rsidRPr="004154C6">
        <w:rPr>
          <w:rFonts w:eastAsia="Arial"/>
          <w:color w:val="000000" w:themeColor="text1"/>
        </w:rPr>
        <w:t>facilitating collaborative learning</w:t>
      </w:r>
      <w:r w:rsidR="00001ADA" w:rsidRPr="004154C6">
        <w:rPr>
          <w:rFonts w:eastAsia="Arial"/>
          <w:color w:val="000000" w:themeColor="text1"/>
        </w:rPr>
        <w:t xml:space="preserve"> in an online learning environment.</w:t>
      </w:r>
      <w:r w:rsidR="00001ADA" w:rsidRPr="004154C6">
        <w:rPr>
          <w:rFonts w:eastAsia="Arial"/>
          <w:color w:val="000000"/>
        </w:rPr>
        <w:t xml:space="preserve"> </w:t>
      </w:r>
    </w:p>
    <w:p w14:paraId="680DCEE1" w14:textId="77777777" w:rsidR="00B05051" w:rsidRPr="004154C6" w:rsidRDefault="00001ADA" w:rsidP="00D43E40">
      <w:pPr>
        <w:numPr>
          <w:ilvl w:val="0"/>
          <w:numId w:val="1"/>
        </w:numPr>
        <w:pBdr>
          <w:top w:val="nil"/>
          <w:left w:val="nil"/>
          <w:bottom w:val="nil"/>
          <w:right w:val="nil"/>
          <w:between w:val="nil"/>
        </w:pBdr>
        <w:jc w:val="both"/>
        <w:rPr>
          <w:color w:val="000000"/>
        </w:rPr>
      </w:pPr>
      <w:r w:rsidRPr="004154C6">
        <w:rPr>
          <w:rFonts w:eastAsia="Arial"/>
          <w:color w:val="000000"/>
        </w:rPr>
        <w:t xml:space="preserve">Comfortable working independently in a virtual environment.  </w:t>
      </w:r>
    </w:p>
    <w:p w14:paraId="74C67B95" w14:textId="482A074C" w:rsidR="00AA349A" w:rsidRPr="004154C6" w:rsidRDefault="3B3D12C6" w:rsidP="00D43E40">
      <w:pPr>
        <w:numPr>
          <w:ilvl w:val="0"/>
          <w:numId w:val="1"/>
        </w:numPr>
        <w:jc w:val="both"/>
        <w:rPr>
          <w:rFonts w:eastAsia="Roboto"/>
          <w:highlight w:val="white"/>
        </w:rPr>
      </w:pPr>
      <w:r w:rsidRPr="004154C6">
        <w:rPr>
          <w:rFonts w:eastAsia="Roboto"/>
          <w:highlight w:val="white"/>
        </w:rPr>
        <w:t xml:space="preserve">Experience </w:t>
      </w:r>
      <w:r w:rsidR="113AEBD9" w:rsidRPr="004154C6">
        <w:rPr>
          <w:rFonts w:eastAsia="Roboto"/>
          <w:highlight w:val="white"/>
        </w:rPr>
        <w:t>using a full Learning Management System</w:t>
      </w:r>
      <w:r w:rsidR="3BDD74EB" w:rsidRPr="004154C6">
        <w:rPr>
          <w:rFonts w:eastAsia="Roboto"/>
          <w:highlight w:val="white"/>
        </w:rPr>
        <w:t>.</w:t>
      </w:r>
    </w:p>
    <w:p w14:paraId="10807174" w14:textId="77777777" w:rsidR="00574F00" w:rsidRPr="004154C6" w:rsidRDefault="00CA0389" w:rsidP="00574F00">
      <w:pPr>
        <w:numPr>
          <w:ilvl w:val="0"/>
          <w:numId w:val="1"/>
        </w:numPr>
        <w:jc w:val="both"/>
      </w:pPr>
      <w:r w:rsidRPr="004154C6">
        <w:rPr>
          <w:rFonts w:eastAsia="Roboto"/>
          <w:highlight w:val="white"/>
        </w:rPr>
        <w:t>Experience with a variety of Edtech tools used to enhance instruction and create engaging and dynamic online lessons</w:t>
      </w:r>
      <w:r w:rsidR="00C75728" w:rsidRPr="004154C6">
        <w:rPr>
          <w:rFonts w:eastAsia="Roboto"/>
          <w:highlight w:val="white"/>
        </w:rPr>
        <w:t>.</w:t>
      </w:r>
    </w:p>
    <w:p w14:paraId="2EF094F6" w14:textId="366D0C5F" w:rsidR="00BA084A" w:rsidRPr="004154C6" w:rsidRDefault="00E625B7" w:rsidP="00574F00">
      <w:pPr>
        <w:numPr>
          <w:ilvl w:val="0"/>
          <w:numId w:val="1"/>
        </w:numPr>
        <w:jc w:val="both"/>
      </w:pPr>
      <w:r w:rsidRPr="004154C6">
        <w:t>School</w:t>
      </w:r>
      <w:r w:rsidR="00F32088" w:rsidRPr="004154C6">
        <w:t>s</w:t>
      </w:r>
      <w:r w:rsidRPr="004154C6">
        <w:t xml:space="preserve"> may</w:t>
      </w:r>
      <w:r w:rsidR="00D31414" w:rsidRPr="004154C6">
        <w:t xml:space="preserve"> customize their posting </w:t>
      </w:r>
      <w:r w:rsidR="000462A1" w:rsidRPr="004154C6">
        <w:t xml:space="preserve">to </w:t>
      </w:r>
      <w:r w:rsidR="00010295" w:rsidRPr="004154C6">
        <w:t>include</w:t>
      </w:r>
      <w:r w:rsidRPr="004154C6">
        <w:t xml:space="preserve"> </w:t>
      </w:r>
      <w:r w:rsidR="000462A1" w:rsidRPr="004154C6">
        <w:t xml:space="preserve">some of </w:t>
      </w:r>
      <w:r w:rsidRPr="004154C6">
        <w:t xml:space="preserve">following preferred </w:t>
      </w:r>
      <w:r w:rsidR="00D31414" w:rsidRPr="004154C6">
        <w:t>Criteria</w:t>
      </w:r>
      <w:r w:rsidR="00BA084A" w:rsidRPr="004154C6">
        <w:t xml:space="preserve">: </w:t>
      </w:r>
    </w:p>
    <w:p w14:paraId="3E8553CF" w14:textId="77777777" w:rsidR="00BA084A" w:rsidRPr="004154C6" w:rsidRDefault="00BA084A" w:rsidP="00574F00">
      <w:pPr>
        <w:numPr>
          <w:ilvl w:val="1"/>
          <w:numId w:val="1"/>
        </w:numPr>
        <w:jc w:val="both"/>
      </w:pPr>
      <w:r w:rsidRPr="004154C6">
        <w:t xml:space="preserve">Ability to speak a particular </w:t>
      </w:r>
      <w:r w:rsidR="005E45AA" w:rsidRPr="004154C6">
        <w:t>language.</w:t>
      </w:r>
      <w:r w:rsidRPr="004154C6">
        <w:t xml:space="preserve"> </w:t>
      </w:r>
    </w:p>
    <w:p w14:paraId="27633F16" w14:textId="77777777" w:rsidR="00751CD4" w:rsidRPr="004154C6" w:rsidRDefault="1EEAFEE2" w:rsidP="00751CD4">
      <w:pPr>
        <w:numPr>
          <w:ilvl w:val="1"/>
          <w:numId w:val="1"/>
        </w:numPr>
        <w:jc w:val="both"/>
      </w:pPr>
      <w:r w:rsidRPr="004154C6">
        <w:t>Applicant has experience using a school-specific platform and/or Learning Management System</w:t>
      </w:r>
    </w:p>
    <w:p w14:paraId="1EB9D97B" w14:textId="1FD18A93" w:rsidR="00751CD4" w:rsidRPr="004154C6" w:rsidRDefault="00751CD4" w:rsidP="00816D55">
      <w:pPr>
        <w:numPr>
          <w:ilvl w:val="1"/>
          <w:numId w:val="1"/>
        </w:numPr>
        <w:jc w:val="both"/>
      </w:pPr>
      <w:r w:rsidRPr="004154C6">
        <w:rPr>
          <w:rFonts w:eastAsia="Arial"/>
          <w:color w:val="000000"/>
        </w:rPr>
        <w:t xml:space="preserve">Minimum of </w:t>
      </w:r>
      <w:r w:rsidRPr="004154C6">
        <w:rPr>
          <w:rFonts w:eastAsia="Arial"/>
          <w:b/>
          <w:color w:val="000000"/>
        </w:rPr>
        <w:t>four (4) years</w:t>
      </w:r>
      <w:r w:rsidRPr="004154C6">
        <w:rPr>
          <w:rFonts w:eastAsia="Arial"/>
          <w:color w:val="000000"/>
        </w:rPr>
        <w:t xml:space="preserve"> of supervisory experience. </w:t>
      </w:r>
    </w:p>
    <w:p w14:paraId="3E2EA698" w14:textId="77777777" w:rsidR="00751CD4" w:rsidRPr="004154C6" w:rsidRDefault="00751CD4" w:rsidP="00816D55">
      <w:pPr>
        <w:ind w:left="1080"/>
        <w:jc w:val="both"/>
      </w:pPr>
    </w:p>
    <w:p w14:paraId="610977A8" w14:textId="77777777" w:rsidR="00AA349A" w:rsidRPr="004154C6" w:rsidRDefault="00AA349A" w:rsidP="00D43E40">
      <w:pPr>
        <w:pBdr>
          <w:top w:val="nil"/>
          <w:left w:val="nil"/>
          <w:bottom w:val="nil"/>
          <w:right w:val="nil"/>
          <w:between w:val="nil"/>
        </w:pBdr>
        <w:ind w:left="360"/>
        <w:jc w:val="both"/>
        <w:rPr>
          <w:rFonts w:eastAsia="Arial"/>
        </w:rPr>
      </w:pPr>
    </w:p>
    <w:p w14:paraId="434057D3" w14:textId="77777777" w:rsidR="00AA349A" w:rsidRPr="004154C6" w:rsidRDefault="00CA0389">
      <w:pPr>
        <w:pBdr>
          <w:top w:val="nil"/>
          <w:left w:val="nil"/>
          <w:bottom w:val="nil"/>
          <w:right w:val="nil"/>
          <w:between w:val="nil"/>
        </w:pBdr>
        <w:rPr>
          <w:rFonts w:eastAsia="Arial"/>
          <w:b/>
          <w:color w:val="000000"/>
          <w:u w:val="single"/>
        </w:rPr>
      </w:pPr>
      <w:r w:rsidRPr="004154C6">
        <w:rPr>
          <w:rFonts w:eastAsia="Arial"/>
          <w:b/>
          <w:color w:val="000000"/>
          <w:u w:val="single"/>
        </w:rPr>
        <w:t>DUTIES AND RESPONSIBILITIES:</w:t>
      </w:r>
    </w:p>
    <w:p w14:paraId="4AE219ED" w14:textId="42A1777B" w:rsidR="00AA349A" w:rsidRPr="004154C6" w:rsidRDefault="00751CD4" w:rsidP="00157A4F">
      <w:pPr>
        <w:numPr>
          <w:ilvl w:val="0"/>
          <w:numId w:val="2"/>
        </w:numPr>
        <w:pBdr>
          <w:top w:val="nil"/>
          <w:left w:val="nil"/>
          <w:bottom w:val="nil"/>
          <w:right w:val="nil"/>
          <w:between w:val="nil"/>
        </w:pBdr>
        <w:jc w:val="both"/>
        <w:rPr>
          <w:color w:val="000000"/>
        </w:rPr>
      </w:pPr>
      <w:r w:rsidRPr="004154C6">
        <w:rPr>
          <w:rFonts w:eastAsia="Arial"/>
          <w:color w:val="000000" w:themeColor="text1"/>
        </w:rPr>
        <w:t xml:space="preserve">Directly supervise </w:t>
      </w:r>
      <w:r w:rsidR="00F616A1" w:rsidRPr="004154C6">
        <w:rPr>
          <w:rFonts w:eastAsia="Arial"/>
          <w:color w:val="000000" w:themeColor="text1"/>
        </w:rPr>
        <w:t xml:space="preserve">and evaluate </w:t>
      </w:r>
      <w:r w:rsidRPr="004154C6">
        <w:rPr>
          <w:rFonts w:eastAsia="Arial"/>
          <w:color w:val="000000" w:themeColor="text1"/>
        </w:rPr>
        <w:t xml:space="preserve">all staff, including teachers and support staff, in the (a) pro rata instructional program/teaching assignments and (b) per session activities. </w:t>
      </w:r>
    </w:p>
    <w:p w14:paraId="25AEF77D" w14:textId="7EA37841" w:rsidR="00751CD4" w:rsidRPr="004154C6" w:rsidRDefault="00D173E0" w:rsidP="00157A4F">
      <w:pPr>
        <w:numPr>
          <w:ilvl w:val="0"/>
          <w:numId w:val="2"/>
        </w:numPr>
        <w:pBdr>
          <w:top w:val="nil"/>
          <w:left w:val="nil"/>
          <w:bottom w:val="nil"/>
          <w:right w:val="nil"/>
          <w:between w:val="nil"/>
        </w:pBdr>
        <w:jc w:val="both"/>
        <w:rPr>
          <w:color w:val="000000"/>
        </w:rPr>
      </w:pPr>
      <w:r w:rsidRPr="004154C6">
        <w:rPr>
          <w:rFonts w:eastAsia="Arial"/>
          <w:color w:val="000000" w:themeColor="text1"/>
        </w:rPr>
        <w:t xml:space="preserve">Evaluate </w:t>
      </w:r>
      <w:r w:rsidR="00751CD4" w:rsidRPr="004154C6">
        <w:rPr>
          <w:rFonts w:eastAsia="Arial"/>
          <w:color w:val="000000" w:themeColor="text1"/>
        </w:rPr>
        <w:t xml:space="preserve">all </w:t>
      </w:r>
      <w:r w:rsidR="00F616A1" w:rsidRPr="004154C6">
        <w:rPr>
          <w:rFonts w:eastAsia="Arial"/>
          <w:color w:val="000000" w:themeColor="text1"/>
        </w:rPr>
        <w:t xml:space="preserve">staff and provide feedback and observation reports. </w:t>
      </w:r>
    </w:p>
    <w:p w14:paraId="7CFD75A8" w14:textId="2C750131" w:rsidR="00F616A1" w:rsidRPr="004154C6" w:rsidRDefault="00F616A1" w:rsidP="00157A4F">
      <w:pPr>
        <w:numPr>
          <w:ilvl w:val="0"/>
          <w:numId w:val="2"/>
        </w:numPr>
        <w:pBdr>
          <w:top w:val="nil"/>
          <w:left w:val="nil"/>
          <w:bottom w:val="nil"/>
          <w:right w:val="nil"/>
          <w:between w:val="nil"/>
        </w:pBdr>
        <w:jc w:val="both"/>
        <w:rPr>
          <w:color w:val="000000"/>
        </w:rPr>
      </w:pPr>
      <w:r w:rsidRPr="004154C6">
        <w:rPr>
          <w:rFonts w:eastAsia="Arial"/>
          <w:color w:val="000000" w:themeColor="text1"/>
        </w:rPr>
        <w:t xml:space="preserve">Responsible for implementation of all operational tasks including but not limited to staffing decisions, timekeeping, attendance and ATS/STARS data entry. </w:t>
      </w:r>
    </w:p>
    <w:p w14:paraId="11D5480B" w14:textId="72CFF3CF" w:rsidR="00AA349A" w:rsidRPr="004154C6" w:rsidRDefault="50D822C2" w:rsidP="00157A4F">
      <w:pPr>
        <w:numPr>
          <w:ilvl w:val="0"/>
          <w:numId w:val="2"/>
        </w:numPr>
        <w:pBdr>
          <w:top w:val="nil"/>
          <w:left w:val="nil"/>
          <w:bottom w:val="nil"/>
          <w:right w:val="nil"/>
          <w:between w:val="nil"/>
        </w:pBdr>
        <w:jc w:val="both"/>
        <w:rPr>
          <w:color w:val="000000"/>
        </w:rPr>
      </w:pPr>
      <w:r w:rsidRPr="004154C6">
        <w:rPr>
          <w:rFonts w:eastAsia="Arial"/>
          <w:color w:val="000000" w:themeColor="text1"/>
        </w:rPr>
        <w:t>Facilitate and monitor online instructio</w:t>
      </w:r>
      <w:r w:rsidR="002B3275" w:rsidRPr="004154C6">
        <w:rPr>
          <w:rFonts w:eastAsia="Arial"/>
          <w:color w:val="000000" w:themeColor="text1"/>
        </w:rPr>
        <w:t>n</w:t>
      </w:r>
      <w:r w:rsidRPr="004154C6">
        <w:rPr>
          <w:rFonts w:eastAsia="Arial"/>
          <w:color w:val="000000" w:themeColor="text1"/>
        </w:rPr>
        <w:t xml:space="preserve"> groups/discussions.</w:t>
      </w:r>
    </w:p>
    <w:p w14:paraId="3E399447" w14:textId="47613E7C" w:rsidR="00AA349A" w:rsidRPr="004154C6" w:rsidRDefault="00F616A1" w:rsidP="52721FC2">
      <w:pPr>
        <w:numPr>
          <w:ilvl w:val="0"/>
          <w:numId w:val="2"/>
        </w:numPr>
        <w:pBdr>
          <w:top w:val="nil"/>
          <w:left w:val="nil"/>
          <w:bottom w:val="nil"/>
          <w:right w:val="nil"/>
          <w:between w:val="nil"/>
        </w:pBdr>
        <w:jc w:val="both"/>
        <w:rPr>
          <w:color w:val="000000"/>
          <w:u w:val="single"/>
        </w:rPr>
      </w:pPr>
      <w:r w:rsidRPr="004154C6">
        <w:rPr>
          <w:rFonts w:eastAsia="Arial"/>
          <w:color w:val="000000" w:themeColor="text1"/>
        </w:rPr>
        <w:t xml:space="preserve">Facilitate and monitor </w:t>
      </w:r>
      <w:r w:rsidR="00AE23C8">
        <w:rPr>
          <w:rFonts w:eastAsia="Arial"/>
          <w:color w:val="000000" w:themeColor="text1"/>
        </w:rPr>
        <w:t>o</w:t>
      </w:r>
      <w:r w:rsidR="00CA0389" w:rsidRPr="004154C6">
        <w:rPr>
          <w:rFonts w:eastAsia="Arial"/>
          <w:color w:val="000000" w:themeColor="text1"/>
        </w:rPr>
        <w:t>nline communication between students</w:t>
      </w:r>
      <w:r w:rsidRPr="004154C6">
        <w:rPr>
          <w:rFonts w:eastAsia="Arial"/>
          <w:color w:val="000000" w:themeColor="text1"/>
        </w:rPr>
        <w:t>,</w:t>
      </w:r>
      <w:r w:rsidR="00CA0389" w:rsidRPr="004154C6">
        <w:rPr>
          <w:rFonts w:eastAsia="Arial"/>
          <w:color w:val="000000" w:themeColor="text1"/>
        </w:rPr>
        <w:t xml:space="preserve"> </w:t>
      </w:r>
      <w:r w:rsidRPr="004154C6">
        <w:rPr>
          <w:rFonts w:eastAsia="Arial"/>
          <w:color w:val="000000" w:themeColor="text1"/>
        </w:rPr>
        <w:t xml:space="preserve">staff  and families.  </w:t>
      </w:r>
    </w:p>
    <w:p w14:paraId="41FA502B" w14:textId="66629770" w:rsidR="00AA349A" w:rsidRPr="004154C6" w:rsidRDefault="00CA0389" w:rsidP="52721FC2">
      <w:pPr>
        <w:numPr>
          <w:ilvl w:val="0"/>
          <w:numId w:val="2"/>
        </w:numPr>
        <w:pBdr>
          <w:top w:val="nil"/>
          <w:left w:val="nil"/>
          <w:bottom w:val="nil"/>
          <w:right w:val="nil"/>
          <w:between w:val="nil"/>
        </w:pBdr>
        <w:jc w:val="both"/>
        <w:rPr>
          <w:color w:val="000000"/>
        </w:rPr>
      </w:pPr>
      <w:r w:rsidRPr="004154C6">
        <w:rPr>
          <w:rFonts w:eastAsia="Arial"/>
          <w:color w:val="000000" w:themeColor="text1"/>
        </w:rPr>
        <w:t>Incorporate and comply with FERPA</w:t>
      </w:r>
      <w:r w:rsidR="52F5D5BF" w:rsidRPr="004154C6">
        <w:rPr>
          <w:rFonts w:eastAsia="Arial"/>
          <w:color w:val="000000" w:themeColor="text1"/>
        </w:rPr>
        <w:t xml:space="preserve"> and</w:t>
      </w:r>
      <w:r w:rsidRPr="004154C6">
        <w:rPr>
          <w:rFonts w:eastAsia="Arial"/>
          <w:color w:val="000000" w:themeColor="text1"/>
        </w:rPr>
        <w:t xml:space="preserve"> AUP</w:t>
      </w:r>
      <w:r w:rsidR="3DFA31A6" w:rsidRPr="004154C6">
        <w:rPr>
          <w:rFonts w:eastAsia="Arial"/>
          <w:color w:val="000000" w:themeColor="text1"/>
        </w:rPr>
        <w:t>,</w:t>
      </w:r>
      <w:r w:rsidRPr="004154C6">
        <w:rPr>
          <w:rFonts w:eastAsia="Arial"/>
          <w:color w:val="000000" w:themeColor="text1"/>
        </w:rPr>
        <w:t xml:space="preserve"> and communicate privacy guidelines to students.</w:t>
      </w:r>
    </w:p>
    <w:p w14:paraId="3AE25C6F" w14:textId="77777777" w:rsidR="00AA349A" w:rsidRPr="004154C6" w:rsidRDefault="00CA0389" w:rsidP="00157A4F">
      <w:pPr>
        <w:numPr>
          <w:ilvl w:val="0"/>
          <w:numId w:val="2"/>
        </w:numPr>
        <w:pBdr>
          <w:top w:val="nil"/>
          <w:left w:val="nil"/>
          <w:bottom w:val="nil"/>
          <w:right w:val="nil"/>
          <w:between w:val="nil"/>
        </w:pBdr>
        <w:jc w:val="both"/>
        <w:rPr>
          <w:color w:val="000000"/>
        </w:rPr>
      </w:pPr>
      <w:r w:rsidRPr="004154C6">
        <w:rPr>
          <w:rFonts w:eastAsia="Arial"/>
          <w:color w:val="000000" w:themeColor="text1"/>
        </w:rPr>
        <w:t xml:space="preserve">Select and use a variety of online tools as appropriate to the </w:t>
      </w:r>
      <w:r w:rsidR="00A074DD" w:rsidRPr="004154C6">
        <w:rPr>
          <w:rFonts w:eastAsia="Arial"/>
          <w:color w:val="000000" w:themeColor="text1"/>
        </w:rPr>
        <w:t>course</w:t>
      </w:r>
      <w:r w:rsidRPr="004154C6">
        <w:rPr>
          <w:rFonts w:eastAsia="Arial"/>
          <w:color w:val="000000" w:themeColor="text1"/>
        </w:rPr>
        <w:t xml:space="preserve"> and student needs.</w:t>
      </w:r>
    </w:p>
    <w:p w14:paraId="1900EDDC" w14:textId="77777777" w:rsidR="00AA349A" w:rsidRPr="004154C6" w:rsidRDefault="0EA60D9E" w:rsidP="00157A4F">
      <w:pPr>
        <w:numPr>
          <w:ilvl w:val="0"/>
          <w:numId w:val="2"/>
        </w:numPr>
        <w:pBdr>
          <w:top w:val="nil"/>
          <w:left w:val="nil"/>
          <w:bottom w:val="nil"/>
          <w:right w:val="nil"/>
          <w:between w:val="nil"/>
        </w:pBdr>
        <w:jc w:val="both"/>
        <w:rPr>
          <w:color w:val="000000"/>
        </w:rPr>
      </w:pPr>
      <w:r w:rsidRPr="004154C6">
        <w:rPr>
          <w:rFonts w:eastAsia="Arial"/>
          <w:color w:val="000000" w:themeColor="text1"/>
        </w:rPr>
        <w:t xml:space="preserve">Use </w:t>
      </w:r>
      <w:r w:rsidR="006D7E0C" w:rsidRPr="004154C6">
        <w:rPr>
          <w:rFonts w:eastAsia="Arial"/>
          <w:color w:val="000000" w:themeColor="text1"/>
        </w:rPr>
        <w:t xml:space="preserve">a variety of </w:t>
      </w:r>
      <w:r w:rsidRPr="004154C6">
        <w:rPr>
          <w:rFonts w:eastAsia="Arial"/>
          <w:color w:val="000000" w:themeColor="text1"/>
        </w:rPr>
        <w:t xml:space="preserve">communication technologies for teaching and learning. </w:t>
      </w:r>
    </w:p>
    <w:p w14:paraId="53B1DB1A" w14:textId="77777777" w:rsidR="00AA349A" w:rsidRPr="004154C6" w:rsidRDefault="0EA60D9E" w:rsidP="00157A4F">
      <w:pPr>
        <w:numPr>
          <w:ilvl w:val="0"/>
          <w:numId w:val="2"/>
        </w:numPr>
        <w:pBdr>
          <w:top w:val="nil"/>
          <w:left w:val="nil"/>
          <w:bottom w:val="nil"/>
          <w:right w:val="nil"/>
          <w:between w:val="nil"/>
        </w:pBdr>
        <w:jc w:val="both"/>
        <w:rPr>
          <w:color w:val="000000"/>
        </w:rPr>
      </w:pPr>
      <w:r w:rsidRPr="004154C6">
        <w:rPr>
          <w:rFonts w:eastAsia="Arial"/>
          <w:color w:val="000000" w:themeColor="text1"/>
        </w:rPr>
        <w:lastRenderedPageBreak/>
        <w:t>Apply technical troubleshooting skills (</w:t>
      </w:r>
      <w:r w:rsidR="00A074DD" w:rsidRPr="004154C6">
        <w:rPr>
          <w:rFonts w:eastAsia="Arial"/>
          <w:color w:val="000000" w:themeColor="text1"/>
        </w:rPr>
        <w:t>e.g.</w:t>
      </w:r>
      <w:r w:rsidR="731EC978" w:rsidRPr="004154C6">
        <w:rPr>
          <w:rFonts w:eastAsia="Arial"/>
          <w:color w:val="000000" w:themeColor="text1"/>
        </w:rPr>
        <w:t xml:space="preserve">, </w:t>
      </w:r>
      <w:r w:rsidRPr="004154C6">
        <w:rPr>
          <w:rFonts w:eastAsia="Arial"/>
          <w:color w:val="000000" w:themeColor="text1"/>
        </w:rPr>
        <w:t>downloading plug-ins, uploading assignments)</w:t>
      </w:r>
      <w:r w:rsidR="30217A15" w:rsidRPr="004154C6">
        <w:rPr>
          <w:rFonts w:eastAsia="Arial"/>
          <w:color w:val="000000" w:themeColor="text1"/>
        </w:rPr>
        <w:t>.</w:t>
      </w:r>
    </w:p>
    <w:p w14:paraId="692F478A" w14:textId="2F8020F2" w:rsidR="00AA349A" w:rsidRPr="004154C6" w:rsidRDefault="00F616A1" w:rsidP="71930D55">
      <w:pPr>
        <w:numPr>
          <w:ilvl w:val="0"/>
          <w:numId w:val="2"/>
        </w:numPr>
        <w:pBdr>
          <w:top w:val="nil"/>
          <w:left w:val="nil"/>
          <w:bottom w:val="nil"/>
          <w:right w:val="nil"/>
          <w:between w:val="nil"/>
        </w:pBdr>
        <w:jc w:val="both"/>
        <w:rPr>
          <w:color w:val="000000"/>
        </w:rPr>
      </w:pPr>
      <w:r w:rsidRPr="004154C6">
        <w:rPr>
          <w:rFonts w:eastAsia="Arial"/>
          <w:color w:val="000000" w:themeColor="text1"/>
        </w:rPr>
        <w:t xml:space="preserve">Develop and </w:t>
      </w:r>
      <w:r w:rsidR="00E1541C" w:rsidRPr="004154C6">
        <w:rPr>
          <w:rFonts w:eastAsia="Arial"/>
          <w:color w:val="000000" w:themeColor="text1"/>
        </w:rPr>
        <w:t xml:space="preserve">provide </w:t>
      </w:r>
      <w:r w:rsidR="0EA60D9E" w:rsidRPr="004154C6">
        <w:rPr>
          <w:rFonts w:eastAsia="Arial"/>
          <w:color w:val="000000" w:themeColor="text1"/>
        </w:rPr>
        <w:t xml:space="preserve">professional development </w:t>
      </w:r>
      <w:r w:rsidR="00E1541C" w:rsidRPr="004154C6">
        <w:rPr>
          <w:rFonts w:eastAsia="Arial"/>
          <w:color w:val="000000" w:themeColor="text1"/>
        </w:rPr>
        <w:t xml:space="preserve">and support </w:t>
      </w:r>
      <w:r w:rsidR="005502BB" w:rsidRPr="004154C6">
        <w:rPr>
          <w:rFonts w:eastAsia="Arial"/>
          <w:color w:val="000000" w:themeColor="text1"/>
        </w:rPr>
        <w:t xml:space="preserve">including, but not limited to, </w:t>
      </w:r>
      <w:r w:rsidR="00B05051" w:rsidRPr="004154C6">
        <w:rPr>
          <w:rFonts w:eastAsia="Arial"/>
          <w:color w:val="000000" w:themeColor="text1"/>
        </w:rPr>
        <w:t>identify</w:t>
      </w:r>
      <w:r w:rsidR="3E742B6F" w:rsidRPr="004154C6">
        <w:rPr>
          <w:rFonts w:eastAsia="Arial"/>
          <w:color w:val="000000" w:themeColor="text1"/>
        </w:rPr>
        <w:t>ing</w:t>
      </w:r>
      <w:r w:rsidR="00B05051" w:rsidRPr="004154C6">
        <w:rPr>
          <w:rFonts w:eastAsia="Arial"/>
          <w:color w:val="000000" w:themeColor="text1"/>
        </w:rPr>
        <w:t xml:space="preserve"> best practices, address</w:t>
      </w:r>
      <w:r w:rsidR="5BA66B4D" w:rsidRPr="004154C6">
        <w:rPr>
          <w:rFonts w:eastAsia="Arial"/>
          <w:color w:val="000000" w:themeColor="text1"/>
        </w:rPr>
        <w:t>ing</w:t>
      </w:r>
      <w:r w:rsidR="00B05051" w:rsidRPr="004154C6">
        <w:rPr>
          <w:rFonts w:eastAsia="Arial"/>
          <w:color w:val="000000" w:themeColor="text1"/>
        </w:rPr>
        <w:t xml:space="preserve"> challenges</w:t>
      </w:r>
      <w:r w:rsidR="07345EF9" w:rsidRPr="004154C6">
        <w:rPr>
          <w:rFonts w:eastAsia="Arial"/>
          <w:color w:val="000000" w:themeColor="text1"/>
        </w:rPr>
        <w:t>,</w:t>
      </w:r>
      <w:r w:rsidR="00B05051" w:rsidRPr="004154C6">
        <w:rPr>
          <w:rFonts w:eastAsia="Arial"/>
          <w:color w:val="000000" w:themeColor="text1"/>
        </w:rPr>
        <w:t xml:space="preserve"> and assess</w:t>
      </w:r>
      <w:r w:rsidR="5444616D" w:rsidRPr="004154C6">
        <w:rPr>
          <w:rFonts w:eastAsia="Arial"/>
          <w:color w:val="000000" w:themeColor="text1"/>
        </w:rPr>
        <w:t>ing</w:t>
      </w:r>
      <w:r w:rsidR="00B05051" w:rsidRPr="004154C6">
        <w:rPr>
          <w:rFonts w:eastAsia="Arial"/>
          <w:color w:val="000000" w:themeColor="text1"/>
        </w:rPr>
        <w:t xml:space="preserve"> efficacy</w:t>
      </w:r>
      <w:r w:rsidR="0EA60D9E" w:rsidRPr="004154C6">
        <w:rPr>
          <w:rFonts w:eastAsia="Arial"/>
          <w:color w:val="000000" w:themeColor="text1"/>
        </w:rPr>
        <w:t>.</w:t>
      </w:r>
    </w:p>
    <w:p w14:paraId="55D863D4" w14:textId="77777777" w:rsidR="00AA349A" w:rsidRPr="004154C6" w:rsidRDefault="00AA349A" w:rsidP="00157A4F">
      <w:pPr>
        <w:pBdr>
          <w:top w:val="nil"/>
          <w:left w:val="nil"/>
          <w:bottom w:val="nil"/>
          <w:right w:val="nil"/>
          <w:between w:val="nil"/>
        </w:pBdr>
        <w:jc w:val="both"/>
        <w:rPr>
          <w:rFonts w:eastAsia="Arial"/>
          <w:color w:val="000000"/>
        </w:rPr>
      </w:pPr>
    </w:p>
    <w:p w14:paraId="697AAF07" w14:textId="77777777" w:rsidR="00AA349A" w:rsidRPr="004154C6" w:rsidRDefault="00AA349A" w:rsidP="00157A4F">
      <w:pPr>
        <w:jc w:val="both"/>
        <w:rPr>
          <w:rFonts w:eastAsia="Arial"/>
          <w:u w:val="single"/>
        </w:rPr>
      </w:pPr>
    </w:p>
    <w:p w14:paraId="229998C7" w14:textId="77777777" w:rsidR="00AA349A" w:rsidRPr="004154C6" w:rsidRDefault="00CA0389" w:rsidP="00157A4F">
      <w:pPr>
        <w:pBdr>
          <w:top w:val="nil"/>
          <w:left w:val="nil"/>
          <w:bottom w:val="nil"/>
          <w:right w:val="nil"/>
          <w:between w:val="nil"/>
        </w:pBdr>
        <w:jc w:val="both"/>
        <w:rPr>
          <w:rFonts w:eastAsia="Arial"/>
          <w:b/>
          <w:bCs/>
          <w:color w:val="000000"/>
          <w:u w:val="single"/>
        </w:rPr>
      </w:pPr>
      <w:r w:rsidRPr="004154C6">
        <w:rPr>
          <w:rFonts w:eastAsia="Arial"/>
          <w:b/>
          <w:bCs/>
          <w:color w:val="000000" w:themeColor="text1"/>
          <w:u w:val="single"/>
        </w:rPr>
        <w:t>WORKING CONDITIONS &amp; LOCATION:</w:t>
      </w:r>
    </w:p>
    <w:p w14:paraId="7986E015" w14:textId="1AB0176E" w:rsidR="00AA349A" w:rsidRPr="004154C6" w:rsidRDefault="003F3721" w:rsidP="4D652298">
      <w:pPr>
        <w:numPr>
          <w:ilvl w:val="0"/>
          <w:numId w:val="3"/>
        </w:numPr>
        <w:jc w:val="both"/>
        <w:rPr>
          <w:rFonts w:eastAsia="Arial"/>
        </w:rPr>
      </w:pPr>
      <w:r w:rsidRPr="004154C6">
        <w:rPr>
          <w:rFonts w:eastAsia="Arial"/>
        </w:rPr>
        <w:t xml:space="preserve">Term: </w:t>
      </w:r>
      <w:r w:rsidR="50D822C2" w:rsidRPr="004154C6">
        <w:rPr>
          <w:rFonts w:eastAsia="Arial"/>
        </w:rPr>
        <w:t xml:space="preserve">This posting is for </w:t>
      </w:r>
      <w:r w:rsidR="36B69779" w:rsidRPr="004154C6">
        <w:rPr>
          <w:rFonts w:eastAsia="Arial"/>
          <w:b/>
          <w:bCs/>
        </w:rPr>
        <w:t>[to be completed at the school level]</w:t>
      </w:r>
    </w:p>
    <w:p w14:paraId="464F8502" w14:textId="38BCD240" w:rsidR="0072787E" w:rsidRPr="004154C6" w:rsidRDefault="0072787E" w:rsidP="00157A4F">
      <w:pPr>
        <w:numPr>
          <w:ilvl w:val="0"/>
          <w:numId w:val="3"/>
        </w:numPr>
        <w:jc w:val="both"/>
      </w:pPr>
      <w:r w:rsidRPr="004154C6">
        <w:rPr>
          <w:rFonts w:eastAsia="Arial"/>
        </w:rPr>
        <w:t xml:space="preserve">Schedule: </w:t>
      </w:r>
      <w:r w:rsidRPr="004154C6">
        <w:rPr>
          <w:rFonts w:eastAsia="Arial"/>
          <w:b/>
          <w:bCs/>
        </w:rPr>
        <w:t>[To be determined at the school level]</w:t>
      </w:r>
      <w:r w:rsidR="00664698" w:rsidRPr="004154C6">
        <w:rPr>
          <w:rFonts w:eastAsia="Arial"/>
        </w:rPr>
        <w:t xml:space="preserve">  </w:t>
      </w:r>
    </w:p>
    <w:p w14:paraId="73AE6F78" w14:textId="02B46A8C" w:rsidR="00AA349A" w:rsidRPr="00551832" w:rsidRDefault="727851A4" w:rsidP="00157A4F">
      <w:pPr>
        <w:numPr>
          <w:ilvl w:val="0"/>
          <w:numId w:val="3"/>
        </w:numPr>
        <w:jc w:val="both"/>
      </w:pPr>
      <w:r w:rsidRPr="004154C6">
        <w:rPr>
          <w:rFonts w:eastAsia="Arial"/>
        </w:rPr>
        <w:t>Work location</w:t>
      </w:r>
      <w:r w:rsidR="003F3721" w:rsidRPr="004154C6">
        <w:rPr>
          <w:rFonts w:eastAsia="Arial"/>
        </w:rPr>
        <w:t xml:space="preserve">: </w:t>
      </w:r>
      <w:r w:rsidR="003F3721" w:rsidRPr="004154C6">
        <w:rPr>
          <w:rFonts w:eastAsia="Arial"/>
          <w:b/>
          <w:bCs/>
        </w:rPr>
        <w:t>[to be completed at the school level, in school building or remote]</w:t>
      </w:r>
    </w:p>
    <w:p w14:paraId="6064F73E" w14:textId="11606EAD" w:rsidR="00AA349A" w:rsidRPr="00551832" w:rsidRDefault="00551832" w:rsidP="00551832">
      <w:pPr>
        <w:numPr>
          <w:ilvl w:val="0"/>
          <w:numId w:val="3"/>
        </w:numPr>
        <w:jc w:val="both"/>
        <w:rPr>
          <w:rFonts w:eastAsia="Arial"/>
        </w:rPr>
      </w:pPr>
      <w:r>
        <w:t>Salary:  All CSA-represented titles will be paid at the pro-rata rate of a supervisor</w:t>
      </w:r>
    </w:p>
    <w:p w14:paraId="3B829952" w14:textId="77777777" w:rsidR="00551832" w:rsidRPr="004154C6" w:rsidRDefault="00551832" w:rsidP="00551832">
      <w:pPr>
        <w:ind w:left="360"/>
        <w:jc w:val="both"/>
        <w:rPr>
          <w:rFonts w:eastAsia="Arial"/>
        </w:rPr>
      </w:pPr>
      <w:bookmarkStart w:id="5" w:name="_GoBack"/>
      <w:bookmarkEnd w:id="5"/>
    </w:p>
    <w:p w14:paraId="1C6DEDD3" w14:textId="77777777" w:rsidR="00AA349A" w:rsidRPr="004154C6" w:rsidRDefault="00CA0389">
      <w:pPr>
        <w:pBdr>
          <w:top w:val="nil"/>
          <w:left w:val="nil"/>
          <w:bottom w:val="nil"/>
          <w:right w:val="nil"/>
          <w:between w:val="nil"/>
        </w:pBdr>
        <w:spacing w:before="100" w:after="100"/>
        <w:rPr>
          <w:rFonts w:eastAsia="Arial"/>
          <w:b/>
          <w:color w:val="000000"/>
          <w:u w:val="single"/>
        </w:rPr>
      </w:pPr>
      <w:r w:rsidRPr="004154C6">
        <w:rPr>
          <w:rFonts w:eastAsia="Arial"/>
          <w:b/>
          <w:color w:val="000000"/>
          <w:u w:val="single"/>
        </w:rPr>
        <w:t>APPLICATION INSTRUCTIONS:</w:t>
      </w:r>
    </w:p>
    <w:p w14:paraId="40498B7F" w14:textId="77777777" w:rsidR="00AA349A" w:rsidRPr="004154C6" w:rsidRDefault="00CA0389" w:rsidP="3F592698">
      <w:pPr>
        <w:pBdr>
          <w:top w:val="nil"/>
          <w:left w:val="nil"/>
          <w:bottom w:val="nil"/>
          <w:right w:val="nil"/>
          <w:between w:val="nil"/>
        </w:pBdr>
        <w:spacing w:before="100" w:after="100"/>
        <w:rPr>
          <w:rFonts w:eastAsia="Arial"/>
          <w:color w:val="000000"/>
        </w:rPr>
      </w:pPr>
      <w:r w:rsidRPr="004154C6">
        <w:rPr>
          <w:rFonts w:eastAsia="Arial"/>
          <w:color w:val="000000" w:themeColor="text1"/>
        </w:rPr>
        <w:t xml:space="preserve">Please be sure application includes cover letter, resume and your 6-digit file number. </w:t>
      </w:r>
      <w:r w:rsidRPr="004154C6">
        <w:br/>
      </w:r>
      <w:r w:rsidRPr="004154C6">
        <w:rPr>
          <w:rFonts w:eastAsia="Arial"/>
          <w:color w:val="000000" w:themeColor="text1"/>
        </w:rPr>
        <w:t xml:space="preserve">Please send application via email to the following email address: </w:t>
      </w:r>
      <w:r w:rsidR="0072787E" w:rsidRPr="004154C6">
        <w:rPr>
          <w:rFonts w:eastAsia="Arial"/>
          <w:b/>
          <w:bCs/>
          <w:color w:val="000000" w:themeColor="text1"/>
        </w:rPr>
        <w:t>[insert school name/email]</w:t>
      </w:r>
    </w:p>
    <w:p w14:paraId="60796ACA" w14:textId="77777777" w:rsidR="00E9230A" w:rsidRPr="004154C6" w:rsidRDefault="00E9230A" w:rsidP="76F64BB6">
      <w:pPr>
        <w:pBdr>
          <w:top w:val="nil"/>
          <w:left w:val="nil"/>
          <w:bottom w:val="nil"/>
          <w:right w:val="nil"/>
          <w:between w:val="nil"/>
        </w:pBdr>
        <w:spacing w:before="100" w:after="100"/>
        <w:jc w:val="center"/>
        <w:rPr>
          <w:rFonts w:eastAsia="Arial"/>
          <w:b/>
          <w:bCs/>
          <w:color w:val="000000" w:themeColor="text1"/>
        </w:rPr>
      </w:pPr>
    </w:p>
    <w:p w14:paraId="2D02B78D" w14:textId="77777777" w:rsidR="00AA349A" w:rsidRPr="004154C6" w:rsidRDefault="00CA0389" w:rsidP="76F64BB6">
      <w:pPr>
        <w:pBdr>
          <w:top w:val="nil"/>
          <w:left w:val="nil"/>
          <w:bottom w:val="nil"/>
          <w:right w:val="nil"/>
          <w:between w:val="nil"/>
        </w:pBdr>
        <w:spacing w:before="100" w:after="100"/>
        <w:jc w:val="center"/>
        <w:rPr>
          <w:rFonts w:eastAsia="Arial"/>
          <w:b/>
          <w:bCs/>
          <w:color w:val="000000"/>
        </w:rPr>
      </w:pPr>
      <w:r w:rsidRPr="004154C6">
        <w:rPr>
          <w:rFonts w:eastAsia="Arial"/>
          <w:b/>
          <w:bCs/>
          <w:color w:val="000000" w:themeColor="text1"/>
        </w:rPr>
        <w:t xml:space="preserve">Applications will be accepted through </w:t>
      </w:r>
      <w:r w:rsidR="00F86F18" w:rsidRPr="004154C6">
        <w:rPr>
          <w:rFonts w:eastAsia="Arial"/>
          <w:b/>
          <w:bCs/>
          <w:color w:val="000000" w:themeColor="text1"/>
        </w:rPr>
        <w:t>[FILL IN]</w:t>
      </w:r>
    </w:p>
    <w:p w14:paraId="5C4872D7" w14:textId="77777777" w:rsidR="00AA349A" w:rsidRPr="004154C6" w:rsidRDefault="00CA0389">
      <w:pPr>
        <w:pBdr>
          <w:top w:val="nil"/>
          <w:left w:val="nil"/>
          <w:bottom w:val="nil"/>
          <w:right w:val="nil"/>
          <w:between w:val="nil"/>
        </w:pBdr>
        <w:spacing w:before="100" w:after="100"/>
        <w:jc w:val="center"/>
        <w:rPr>
          <w:rFonts w:eastAsia="Arial"/>
          <w:color w:val="000000"/>
        </w:rPr>
      </w:pPr>
      <w:r w:rsidRPr="004154C6">
        <w:rPr>
          <w:rFonts w:eastAsia="Arial"/>
          <w:color w:val="000000"/>
        </w:rPr>
        <w:t>EQUAL OPPORTUNITY EMPLOYER</w:t>
      </w:r>
    </w:p>
    <w:p w14:paraId="626A7B0B" w14:textId="77777777" w:rsidR="00AA349A" w:rsidRPr="004154C6" w:rsidRDefault="00CA0389" w:rsidP="62E1406C">
      <w:pPr>
        <w:pBdr>
          <w:top w:val="nil"/>
          <w:left w:val="nil"/>
          <w:bottom w:val="nil"/>
          <w:right w:val="nil"/>
          <w:between w:val="nil"/>
        </w:pBdr>
        <w:spacing w:before="100" w:after="100"/>
        <w:jc w:val="both"/>
        <w:rPr>
          <w:rFonts w:eastAsia="Arial"/>
          <w:color w:val="000000"/>
        </w:rPr>
      </w:pPr>
      <w:r w:rsidRPr="004154C6">
        <w:rPr>
          <w:rFonts w:eastAsia="Arial"/>
          <w:color w:val="000000" w:themeColor="text1"/>
        </w:rPr>
        <w:t xml:space="preserve">It is the policy of the Department of Education of the City of New York to provide educational and employment opportunities without regard to race, color, religion, creed, ethnicity, national origin, alienage, citizenship status, age, marital status, partnership status, disability, sexual orientation, gender (sex), military status, prior record of arrest or conviction (except as permitted by law), predisposing genetic characteristics, or status as a victim of domestic violence, sexual offenses and stalking, and to maintain an environment free of harassment on any of the above-noted grounds, including sexual harassment or retaliation.  Inquiries regarding compliance with this equal opportunity policy may be directed to: Office of Equal Opportunity, 65 Court Street, Room 923, Brooklyn, New York 11201, or visit the OEO website at </w:t>
      </w:r>
      <w:hyperlink r:id="rId8">
        <w:r w:rsidRPr="004154C6">
          <w:rPr>
            <w:rFonts w:eastAsia="Arial"/>
            <w:color w:val="0000FF"/>
            <w:u w:val="single"/>
          </w:rPr>
          <w:t>http://schools.nyc.gov/OEO</w:t>
        </w:r>
      </w:hyperlink>
    </w:p>
    <w:sectPr w:rsidR="00AA349A" w:rsidRPr="004154C6">
      <w:headerReference w:type="default" r:id="rId9"/>
      <w:footerReference w:type="even"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5CE40" w14:textId="77777777" w:rsidR="00E52A77" w:rsidRDefault="00E52A77">
      <w:r>
        <w:separator/>
      </w:r>
    </w:p>
  </w:endnote>
  <w:endnote w:type="continuationSeparator" w:id="0">
    <w:p w14:paraId="68DA3242" w14:textId="77777777" w:rsidR="00E52A77" w:rsidRDefault="00E52A77">
      <w:r>
        <w:continuationSeparator/>
      </w:r>
    </w:p>
  </w:endnote>
  <w:endnote w:type="continuationNotice" w:id="1">
    <w:p w14:paraId="0E9AA1DB" w14:textId="77777777" w:rsidR="00E52A77" w:rsidRDefault="00E52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7A12C" w14:textId="77777777" w:rsidR="00AA349A" w:rsidRDefault="00CA0389">
    <w:pPr>
      <w:pBdr>
        <w:top w:val="nil"/>
        <w:left w:val="nil"/>
        <w:bottom w:val="nil"/>
        <w:right w:val="nil"/>
        <w:between w:val="nil"/>
      </w:pBdr>
      <w:tabs>
        <w:tab w:val="center" w:pos="4320"/>
        <w:tab w:val="right" w:pos="8640"/>
      </w:tabs>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3ACEE0E3" w14:textId="77777777" w:rsidR="00AA349A" w:rsidRDefault="00AA349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3E7E0" w14:textId="77777777" w:rsidR="00AA349A" w:rsidRDefault="00AA349A">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0C8A7" w14:textId="77777777" w:rsidR="00E52A77" w:rsidRDefault="00E52A77">
      <w:r>
        <w:separator/>
      </w:r>
    </w:p>
  </w:footnote>
  <w:footnote w:type="continuationSeparator" w:id="0">
    <w:p w14:paraId="583BA0DB" w14:textId="77777777" w:rsidR="00E52A77" w:rsidRDefault="00E52A77">
      <w:r>
        <w:continuationSeparator/>
      </w:r>
    </w:p>
  </w:footnote>
  <w:footnote w:type="continuationNotice" w:id="1">
    <w:p w14:paraId="6F0E4DD3" w14:textId="77777777" w:rsidR="00E52A77" w:rsidRDefault="00E52A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869B" w14:textId="5FE98A6E" w:rsidR="00AA349A" w:rsidRDefault="00AA349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22568"/>
    <w:multiLevelType w:val="multilevel"/>
    <w:tmpl w:val="778EE5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23346F7"/>
    <w:multiLevelType w:val="hybridMultilevel"/>
    <w:tmpl w:val="73FE6C6C"/>
    <w:lvl w:ilvl="0" w:tplc="43C09E9C">
      <w:start w:val="1"/>
      <w:numFmt w:val="bullet"/>
      <w:lvlText w:val="●"/>
      <w:lvlJc w:val="left"/>
      <w:pPr>
        <w:ind w:left="360" w:hanging="360"/>
      </w:pPr>
      <w:rPr>
        <w:rFonts w:ascii="Noto Sans Symbols" w:hAnsi="Noto Sans Symbols" w:hint="default"/>
      </w:rPr>
    </w:lvl>
    <w:lvl w:ilvl="1" w:tplc="56321898">
      <w:start w:val="1"/>
      <w:numFmt w:val="decimal"/>
      <w:lvlText w:val="%2."/>
      <w:lvlJc w:val="left"/>
      <w:pPr>
        <w:ind w:left="1080" w:hanging="360"/>
      </w:pPr>
    </w:lvl>
    <w:lvl w:ilvl="2" w:tplc="02AAA48A">
      <w:start w:val="1"/>
      <w:numFmt w:val="decimal"/>
      <w:lvlText w:val="%3."/>
      <w:lvlJc w:val="left"/>
      <w:pPr>
        <w:ind w:left="1800" w:hanging="360"/>
      </w:pPr>
    </w:lvl>
    <w:lvl w:ilvl="3" w:tplc="AD1A3594">
      <w:start w:val="1"/>
      <w:numFmt w:val="decimal"/>
      <w:lvlText w:val="%4."/>
      <w:lvlJc w:val="left"/>
      <w:pPr>
        <w:ind w:left="2520" w:hanging="360"/>
      </w:pPr>
    </w:lvl>
    <w:lvl w:ilvl="4" w:tplc="E8B40964">
      <w:start w:val="1"/>
      <w:numFmt w:val="decimal"/>
      <w:lvlText w:val="%5."/>
      <w:lvlJc w:val="left"/>
      <w:pPr>
        <w:ind w:left="3240" w:hanging="360"/>
      </w:pPr>
    </w:lvl>
    <w:lvl w:ilvl="5" w:tplc="820C9594">
      <w:start w:val="1"/>
      <w:numFmt w:val="decimal"/>
      <w:lvlText w:val="%6."/>
      <w:lvlJc w:val="left"/>
      <w:pPr>
        <w:ind w:left="3960" w:hanging="360"/>
      </w:pPr>
    </w:lvl>
    <w:lvl w:ilvl="6" w:tplc="E342D8DE">
      <w:start w:val="1"/>
      <w:numFmt w:val="decimal"/>
      <w:lvlText w:val="%7."/>
      <w:lvlJc w:val="left"/>
      <w:pPr>
        <w:ind w:left="4680" w:hanging="360"/>
      </w:pPr>
    </w:lvl>
    <w:lvl w:ilvl="7" w:tplc="678CBDB6">
      <w:start w:val="1"/>
      <w:numFmt w:val="decimal"/>
      <w:lvlText w:val="%8."/>
      <w:lvlJc w:val="left"/>
      <w:pPr>
        <w:ind w:left="5400" w:hanging="360"/>
      </w:pPr>
    </w:lvl>
    <w:lvl w:ilvl="8" w:tplc="A976B0A0">
      <w:start w:val="1"/>
      <w:numFmt w:val="decimal"/>
      <w:lvlText w:val="%9."/>
      <w:lvlJc w:val="left"/>
      <w:pPr>
        <w:ind w:left="6120" w:hanging="360"/>
      </w:pPr>
    </w:lvl>
  </w:abstractNum>
  <w:abstractNum w:abstractNumId="2" w15:restartNumberingAfterBreak="0">
    <w:nsid w:val="3BF56B59"/>
    <w:multiLevelType w:val="hybridMultilevel"/>
    <w:tmpl w:val="E8408E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0A41C5"/>
    <w:multiLevelType w:val="multilevel"/>
    <w:tmpl w:val="BBDA25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9A"/>
    <w:rsid w:val="00001ADA"/>
    <w:rsid w:val="00010295"/>
    <w:rsid w:val="00011903"/>
    <w:rsid w:val="00012D81"/>
    <w:rsid w:val="00035799"/>
    <w:rsid w:val="00036FE0"/>
    <w:rsid w:val="000462A1"/>
    <w:rsid w:val="00083F97"/>
    <w:rsid w:val="00106D33"/>
    <w:rsid w:val="00125A03"/>
    <w:rsid w:val="00133BA7"/>
    <w:rsid w:val="001454C4"/>
    <w:rsid w:val="00153FFC"/>
    <w:rsid w:val="00154978"/>
    <w:rsid w:val="00157A4F"/>
    <w:rsid w:val="00181A24"/>
    <w:rsid w:val="001A429D"/>
    <w:rsid w:val="001A5470"/>
    <w:rsid w:val="001D29AF"/>
    <w:rsid w:val="00201BED"/>
    <w:rsid w:val="00227DAD"/>
    <w:rsid w:val="002A39DB"/>
    <w:rsid w:val="002B3275"/>
    <w:rsid w:val="002B5B9F"/>
    <w:rsid w:val="002B7ACF"/>
    <w:rsid w:val="002C2333"/>
    <w:rsid w:val="002D15FF"/>
    <w:rsid w:val="00311131"/>
    <w:rsid w:val="00365BFE"/>
    <w:rsid w:val="00371DFB"/>
    <w:rsid w:val="003E46C4"/>
    <w:rsid w:val="003E654D"/>
    <w:rsid w:val="003F3721"/>
    <w:rsid w:val="003F7568"/>
    <w:rsid w:val="00405AA9"/>
    <w:rsid w:val="0040649E"/>
    <w:rsid w:val="004154C6"/>
    <w:rsid w:val="00481184"/>
    <w:rsid w:val="004819D5"/>
    <w:rsid w:val="004C565B"/>
    <w:rsid w:val="004D4F64"/>
    <w:rsid w:val="004F0A4D"/>
    <w:rsid w:val="004F67B1"/>
    <w:rsid w:val="00542EAA"/>
    <w:rsid w:val="005502BB"/>
    <w:rsid w:val="00551832"/>
    <w:rsid w:val="00574F00"/>
    <w:rsid w:val="005A1F87"/>
    <w:rsid w:val="005E45AA"/>
    <w:rsid w:val="0061300D"/>
    <w:rsid w:val="00613A7E"/>
    <w:rsid w:val="006421A9"/>
    <w:rsid w:val="00655A5B"/>
    <w:rsid w:val="00664698"/>
    <w:rsid w:val="00676ECC"/>
    <w:rsid w:val="00681BCA"/>
    <w:rsid w:val="006948DC"/>
    <w:rsid w:val="006A155C"/>
    <w:rsid w:val="006D7E0C"/>
    <w:rsid w:val="006E5D1D"/>
    <w:rsid w:val="006F25FD"/>
    <w:rsid w:val="006F3E44"/>
    <w:rsid w:val="0072787E"/>
    <w:rsid w:val="00742FED"/>
    <w:rsid w:val="00751CD4"/>
    <w:rsid w:val="007600D6"/>
    <w:rsid w:val="00773231"/>
    <w:rsid w:val="0079153B"/>
    <w:rsid w:val="00792E1A"/>
    <w:rsid w:val="007B5B0E"/>
    <w:rsid w:val="007E5AAB"/>
    <w:rsid w:val="007F2F3B"/>
    <w:rsid w:val="007F5B3E"/>
    <w:rsid w:val="007F5E74"/>
    <w:rsid w:val="007F657C"/>
    <w:rsid w:val="00816D55"/>
    <w:rsid w:val="00825404"/>
    <w:rsid w:val="008321D3"/>
    <w:rsid w:val="008763B1"/>
    <w:rsid w:val="0089299A"/>
    <w:rsid w:val="008E5BB3"/>
    <w:rsid w:val="00915A12"/>
    <w:rsid w:val="00941059"/>
    <w:rsid w:val="00967110"/>
    <w:rsid w:val="009A5514"/>
    <w:rsid w:val="00A074DD"/>
    <w:rsid w:val="00A1421E"/>
    <w:rsid w:val="00A22979"/>
    <w:rsid w:val="00A51646"/>
    <w:rsid w:val="00A61C1D"/>
    <w:rsid w:val="00A71942"/>
    <w:rsid w:val="00A97AFE"/>
    <w:rsid w:val="00AA349A"/>
    <w:rsid w:val="00ACF844"/>
    <w:rsid w:val="00AE23C8"/>
    <w:rsid w:val="00AE5DB2"/>
    <w:rsid w:val="00B05051"/>
    <w:rsid w:val="00B173F2"/>
    <w:rsid w:val="00B50C72"/>
    <w:rsid w:val="00B80EA3"/>
    <w:rsid w:val="00BA084A"/>
    <w:rsid w:val="00BA0E21"/>
    <w:rsid w:val="00BC76EC"/>
    <w:rsid w:val="00BD236C"/>
    <w:rsid w:val="00BF47BB"/>
    <w:rsid w:val="00C179E5"/>
    <w:rsid w:val="00C209BB"/>
    <w:rsid w:val="00C23D52"/>
    <w:rsid w:val="00C361D6"/>
    <w:rsid w:val="00C375B8"/>
    <w:rsid w:val="00C63D24"/>
    <w:rsid w:val="00C73EDC"/>
    <w:rsid w:val="00C75728"/>
    <w:rsid w:val="00CA0389"/>
    <w:rsid w:val="00CA736B"/>
    <w:rsid w:val="00CD29CA"/>
    <w:rsid w:val="00CF5733"/>
    <w:rsid w:val="00D173E0"/>
    <w:rsid w:val="00D31414"/>
    <w:rsid w:val="00D43E40"/>
    <w:rsid w:val="00D76C9A"/>
    <w:rsid w:val="00D8242C"/>
    <w:rsid w:val="00D84944"/>
    <w:rsid w:val="00D92F1D"/>
    <w:rsid w:val="00D95581"/>
    <w:rsid w:val="00DC4D7B"/>
    <w:rsid w:val="00E1541C"/>
    <w:rsid w:val="00E378AA"/>
    <w:rsid w:val="00E52A77"/>
    <w:rsid w:val="00E625B7"/>
    <w:rsid w:val="00E76FDF"/>
    <w:rsid w:val="00E9230A"/>
    <w:rsid w:val="00E93859"/>
    <w:rsid w:val="00ED6010"/>
    <w:rsid w:val="00EE2D73"/>
    <w:rsid w:val="00EE333B"/>
    <w:rsid w:val="00EE556A"/>
    <w:rsid w:val="00F20A05"/>
    <w:rsid w:val="00F32088"/>
    <w:rsid w:val="00F616A1"/>
    <w:rsid w:val="00F75B75"/>
    <w:rsid w:val="00F86F18"/>
    <w:rsid w:val="00FB0A73"/>
    <w:rsid w:val="00FD2BFC"/>
    <w:rsid w:val="00FF0CE5"/>
    <w:rsid w:val="00FF73DF"/>
    <w:rsid w:val="023B3313"/>
    <w:rsid w:val="0243FD14"/>
    <w:rsid w:val="02C63632"/>
    <w:rsid w:val="03B10F80"/>
    <w:rsid w:val="03D40DAB"/>
    <w:rsid w:val="06F5146B"/>
    <w:rsid w:val="070D8981"/>
    <w:rsid w:val="07345EF9"/>
    <w:rsid w:val="07BD9CCD"/>
    <w:rsid w:val="0AC8C21F"/>
    <w:rsid w:val="0DEBB572"/>
    <w:rsid w:val="0EA60D9E"/>
    <w:rsid w:val="113AEBD9"/>
    <w:rsid w:val="1184F472"/>
    <w:rsid w:val="120D732A"/>
    <w:rsid w:val="157CF722"/>
    <w:rsid w:val="19135084"/>
    <w:rsid w:val="19A3FCF8"/>
    <w:rsid w:val="1A084944"/>
    <w:rsid w:val="1EEAFEE2"/>
    <w:rsid w:val="1FE48087"/>
    <w:rsid w:val="2025BBCE"/>
    <w:rsid w:val="22304BDC"/>
    <w:rsid w:val="23E19AB5"/>
    <w:rsid w:val="24468A19"/>
    <w:rsid w:val="24833A7D"/>
    <w:rsid w:val="2483F70B"/>
    <w:rsid w:val="24C1E703"/>
    <w:rsid w:val="2A50F359"/>
    <w:rsid w:val="2B301CD3"/>
    <w:rsid w:val="30217A15"/>
    <w:rsid w:val="346F77E1"/>
    <w:rsid w:val="353AF352"/>
    <w:rsid w:val="359E30F3"/>
    <w:rsid w:val="360EAB64"/>
    <w:rsid w:val="36B69779"/>
    <w:rsid w:val="389758D4"/>
    <w:rsid w:val="393EE891"/>
    <w:rsid w:val="3A3B4891"/>
    <w:rsid w:val="3B3D12C6"/>
    <w:rsid w:val="3BDD74EB"/>
    <w:rsid w:val="3DFA31A6"/>
    <w:rsid w:val="3E742B6F"/>
    <w:rsid w:val="3F592698"/>
    <w:rsid w:val="3F976EA1"/>
    <w:rsid w:val="45744751"/>
    <w:rsid w:val="46D01447"/>
    <w:rsid w:val="49444F35"/>
    <w:rsid w:val="4A27365A"/>
    <w:rsid w:val="4C3602DE"/>
    <w:rsid w:val="4D652298"/>
    <w:rsid w:val="4E86E98F"/>
    <w:rsid w:val="4E9F6D7F"/>
    <w:rsid w:val="4F487A79"/>
    <w:rsid w:val="50D822C2"/>
    <w:rsid w:val="52721FC2"/>
    <w:rsid w:val="52F5D5BF"/>
    <w:rsid w:val="5444616D"/>
    <w:rsid w:val="5565B210"/>
    <w:rsid w:val="557A1859"/>
    <w:rsid w:val="580BE1B9"/>
    <w:rsid w:val="59F66F9A"/>
    <w:rsid w:val="5A926688"/>
    <w:rsid w:val="5BA66B4D"/>
    <w:rsid w:val="5F0A2E6C"/>
    <w:rsid w:val="605F5E1F"/>
    <w:rsid w:val="61B6C471"/>
    <w:rsid w:val="62E1406C"/>
    <w:rsid w:val="661A34FE"/>
    <w:rsid w:val="671703BC"/>
    <w:rsid w:val="67A96F45"/>
    <w:rsid w:val="6A4EA47E"/>
    <w:rsid w:val="6B8B1767"/>
    <w:rsid w:val="6C9A6FD3"/>
    <w:rsid w:val="6CC91DD1"/>
    <w:rsid w:val="6E5A1AFF"/>
    <w:rsid w:val="6F04F230"/>
    <w:rsid w:val="6F65DDA0"/>
    <w:rsid w:val="71930D55"/>
    <w:rsid w:val="727851A4"/>
    <w:rsid w:val="731EC978"/>
    <w:rsid w:val="769371CA"/>
    <w:rsid w:val="76F64BB6"/>
    <w:rsid w:val="78E0B149"/>
    <w:rsid w:val="797DC7E8"/>
    <w:rsid w:val="79FCD664"/>
    <w:rsid w:val="7A2B3AB5"/>
    <w:rsid w:val="7BDDD8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84851"/>
  <w15:docId w15:val="{E42C3984-55AD-4BF3-B027-C660E818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E5BB3"/>
    <w:rPr>
      <w:sz w:val="16"/>
      <w:szCs w:val="16"/>
    </w:rPr>
  </w:style>
  <w:style w:type="paragraph" w:styleId="CommentText">
    <w:name w:val="annotation text"/>
    <w:basedOn w:val="Normal"/>
    <w:link w:val="CommentTextChar"/>
    <w:uiPriority w:val="99"/>
    <w:unhideWhenUsed/>
    <w:rsid w:val="008E5BB3"/>
    <w:rPr>
      <w:sz w:val="20"/>
      <w:szCs w:val="20"/>
    </w:rPr>
  </w:style>
  <w:style w:type="character" w:customStyle="1" w:styleId="CommentTextChar">
    <w:name w:val="Comment Text Char"/>
    <w:basedOn w:val="DefaultParagraphFont"/>
    <w:link w:val="CommentText"/>
    <w:uiPriority w:val="99"/>
    <w:rsid w:val="008E5BB3"/>
    <w:rPr>
      <w:sz w:val="20"/>
      <w:szCs w:val="20"/>
    </w:rPr>
  </w:style>
  <w:style w:type="paragraph" w:styleId="CommentSubject">
    <w:name w:val="annotation subject"/>
    <w:basedOn w:val="CommentText"/>
    <w:next w:val="CommentText"/>
    <w:link w:val="CommentSubjectChar"/>
    <w:uiPriority w:val="99"/>
    <w:semiHidden/>
    <w:unhideWhenUsed/>
    <w:rsid w:val="008E5BB3"/>
    <w:rPr>
      <w:b/>
      <w:bCs/>
    </w:rPr>
  </w:style>
  <w:style w:type="character" w:customStyle="1" w:styleId="CommentSubjectChar">
    <w:name w:val="Comment Subject Char"/>
    <w:basedOn w:val="CommentTextChar"/>
    <w:link w:val="CommentSubject"/>
    <w:uiPriority w:val="99"/>
    <w:semiHidden/>
    <w:rsid w:val="008E5BB3"/>
    <w:rPr>
      <w:b/>
      <w:bCs/>
      <w:sz w:val="20"/>
      <w:szCs w:val="20"/>
    </w:rPr>
  </w:style>
  <w:style w:type="paragraph" w:styleId="BalloonText">
    <w:name w:val="Balloon Text"/>
    <w:basedOn w:val="Normal"/>
    <w:link w:val="BalloonTextChar"/>
    <w:uiPriority w:val="99"/>
    <w:semiHidden/>
    <w:unhideWhenUsed/>
    <w:rsid w:val="008E5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BB3"/>
    <w:rPr>
      <w:rFonts w:ascii="Segoe UI" w:hAnsi="Segoe UI" w:cs="Segoe UI"/>
      <w:sz w:val="18"/>
      <w:szCs w:val="18"/>
    </w:rPr>
  </w:style>
  <w:style w:type="paragraph" w:styleId="Revision">
    <w:name w:val="Revision"/>
    <w:hidden/>
    <w:uiPriority w:val="99"/>
    <w:semiHidden/>
    <w:rsid w:val="008E5BB3"/>
  </w:style>
  <w:style w:type="paragraph" w:styleId="Header">
    <w:name w:val="header"/>
    <w:basedOn w:val="Normal"/>
    <w:link w:val="HeaderChar"/>
    <w:uiPriority w:val="99"/>
    <w:unhideWhenUsed/>
    <w:rsid w:val="00A1421E"/>
    <w:pPr>
      <w:tabs>
        <w:tab w:val="center" w:pos="4680"/>
        <w:tab w:val="right" w:pos="9360"/>
      </w:tabs>
    </w:pPr>
  </w:style>
  <w:style w:type="character" w:customStyle="1" w:styleId="HeaderChar">
    <w:name w:val="Header Char"/>
    <w:basedOn w:val="DefaultParagraphFont"/>
    <w:link w:val="Header"/>
    <w:uiPriority w:val="99"/>
    <w:rsid w:val="00A1421E"/>
  </w:style>
  <w:style w:type="paragraph" w:styleId="Footer">
    <w:name w:val="footer"/>
    <w:basedOn w:val="Normal"/>
    <w:link w:val="FooterChar"/>
    <w:uiPriority w:val="99"/>
    <w:unhideWhenUsed/>
    <w:rsid w:val="00A1421E"/>
    <w:pPr>
      <w:tabs>
        <w:tab w:val="center" w:pos="4680"/>
        <w:tab w:val="right" w:pos="9360"/>
      </w:tabs>
    </w:pPr>
  </w:style>
  <w:style w:type="character" w:customStyle="1" w:styleId="FooterChar">
    <w:name w:val="Footer Char"/>
    <w:basedOn w:val="DefaultParagraphFont"/>
    <w:link w:val="Footer"/>
    <w:uiPriority w:val="99"/>
    <w:rsid w:val="00A1421E"/>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9A55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69387">
      <w:bodyDiv w:val="1"/>
      <w:marLeft w:val="0"/>
      <w:marRight w:val="0"/>
      <w:marTop w:val="0"/>
      <w:marBottom w:val="0"/>
      <w:divBdr>
        <w:top w:val="none" w:sz="0" w:space="0" w:color="auto"/>
        <w:left w:val="none" w:sz="0" w:space="0" w:color="auto"/>
        <w:bottom w:val="none" w:sz="0" w:space="0" w:color="auto"/>
        <w:right w:val="none" w:sz="0" w:space="0" w:color="auto"/>
      </w:divBdr>
    </w:div>
    <w:div w:id="202142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ools.nyc.gov/OE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2DB76-0ADD-4111-9CC8-C0B4AC7C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3990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Solimando Karen</dc:creator>
  <cp:keywords/>
  <cp:lastModifiedBy>Solimando Karen</cp:lastModifiedBy>
  <cp:revision>2</cp:revision>
  <cp:lastPrinted>2024-02-14T17:41:00Z</cp:lastPrinted>
  <dcterms:created xsi:type="dcterms:W3CDTF">2024-02-14T21:10:00Z</dcterms:created>
  <dcterms:modified xsi:type="dcterms:W3CDTF">2024-02-14T21:10:00Z</dcterms:modified>
</cp:coreProperties>
</file>