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4F416" w14:textId="77777777" w:rsidR="000C4EEB" w:rsidRPr="00061976" w:rsidRDefault="000C4EEB" w:rsidP="04F0DA0D">
      <w:pPr>
        <w:spacing w:line="276" w:lineRule="auto"/>
        <w:jc w:val="center"/>
        <w:rPr>
          <w:b/>
          <w:bCs/>
        </w:rPr>
      </w:pPr>
      <w:r w:rsidRPr="00061976">
        <w:rPr>
          <w:b/>
          <w:u w:val="single"/>
        </w:rPr>
        <w:t>УВЕДОМЛЕНИЕ О ПРАВЕ НА АДАПТАЦИЮ ПО СТАТЬЕ 504</w:t>
      </w:r>
    </w:p>
    <w:p w14:paraId="2DD4D2D3" w14:textId="77777777" w:rsidR="000C4EEB" w:rsidRPr="00061976" w:rsidRDefault="000C4EEB" w:rsidP="000C4EEB">
      <w:pPr>
        <w:pStyle w:val="BodyText"/>
        <w:spacing w:line="276" w:lineRule="auto"/>
      </w:pPr>
    </w:p>
    <w:p w14:paraId="58A8B288" w14:textId="77777777" w:rsidR="000C4EEB" w:rsidRPr="00061976" w:rsidRDefault="000C4EEB" w:rsidP="000C4EEB">
      <w:pPr>
        <w:pStyle w:val="BodyText"/>
        <w:spacing w:line="276" w:lineRule="auto"/>
      </w:pPr>
    </w:p>
    <w:p w14:paraId="5AD5E8FE" w14:textId="047C3EB6" w:rsidR="000C4EEB" w:rsidRPr="00061976" w:rsidRDefault="000C4EEB" w:rsidP="000C4EEB">
      <w:pPr>
        <w:pStyle w:val="BodyText"/>
        <w:spacing w:line="276" w:lineRule="auto"/>
        <w:rPr>
          <w:lang w:val="en-US"/>
        </w:rPr>
      </w:pPr>
      <w:r w:rsidRPr="00061976">
        <w:t>Дата</w:t>
      </w:r>
      <w:r w:rsidRPr="00061976">
        <w:rPr>
          <w:lang w:val="en-US"/>
        </w:rPr>
        <w:t xml:space="preserve">: </w:t>
      </w:r>
      <w:permStart w:id="1008998429" w:edGrp="everyone"/>
      <w:r w:rsidR="007B43A7" w:rsidRPr="00061976">
        <w:rPr>
          <w:lang w:val="en-US"/>
        </w:rPr>
        <w:t>DATE</w:t>
      </w:r>
      <w:permEnd w:id="1008998429"/>
    </w:p>
    <w:p w14:paraId="5B582D17" w14:textId="77777777" w:rsidR="000C4EEB" w:rsidRPr="00061976" w:rsidRDefault="000C4EEB" w:rsidP="000C4EEB">
      <w:pPr>
        <w:pStyle w:val="BodyText"/>
        <w:spacing w:line="276" w:lineRule="auto"/>
        <w:rPr>
          <w:lang w:val="en-US"/>
        </w:rPr>
      </w:pPr>
    </w:p>
    <w:p w14:paraId="60C6BCDF" w14:textId="2D7E7BD9" w:rsidR="000C4EEB" w:rsidRPr="00061976" w:rsidRDefault="000C4EEB" w:rsidP="000C4EEB">
      <w:pPr>
        <w:pStyle w:val="BodyText"/>
        <w:spacing w:line="276" w:lineRule="auto"/>
        <w:rPr>
          <w:lang w:val="en-US"/>
        </w:rPr>
      </w:pPr>
      <w:r w:rsidRPr="00061976">
        <w:t>Уважаемый</w:t>
      </w:r>
      <w:r w:rsidRPr="00061976">
        <w:rPr>
          <w:lang w:val="en-US"/>
        </w:rPr>
        <w:t>(</w:t>
      </w:r>
      <w:r w:rsidRPr="00061976">
        <w:t>ая</w:t>
      </w:r>
      <w:r w:rsidRPr="00061976">
        <w:rPr>
          <w:lang w:val="en-US"/>
        </w:rPr>
        <w:t xml:space="preserve">) </w:t>
      </w:r>
      <w:permStart w:id="1007187867" w:edGrp="everyone"/>
      <w:r w:rsidRPr="00061976">
        <w:rPr>
          <w:lang w:val="en-US"/>
        </w:rPr>
        <w:t>ADDRESSEE NAME</w:t>
      </w:r>
      <w:permEnd w:id="1007187867"/>
      <w:r w:rsidRPr="00061976">
        <w:rPr>
          <w:lang w:val="en-US"/>
        </w:rPr>
        <w:t>!</w:t>
      </w:r>
    </w:p>
    <w:p w14:paraId="434897F8" w14:textId="77777777" w:rsidR="000C4EEB" w:rsidRPr="00061976" w:rsidRDefault="000C4EEB" w:rsidP="000C4EEB">
      <w:pPr>
        <w:pStyle w:val="BodyText"/>
        <w:spacing w:line="276" w:lineRule="auto"/>
        <w:rPr>
          <w:lang w:val="en-US"/>
        </w:rPr>
      </w:pPr>
    </w:p>
    <w:p w14:paraId="52FAE095" w14:textId="77777777" w:rsidR="000C4EEB" w:rsidRPr="00061976" w:rsidRDefault="000C4EEB" w:rsidP="000C4EEB">
      <w:pPr>
        <w:pStyle w:val="BodyText"/>
        <w:spacing w:line="276" w:lineRule="auto"/>
      </w:pPr>
      <w:r w:rsidRPr="00061976">
        <w:t>Школьная группа 504 (Section 504 Team) установила следующее:</w:t>
      </w:r>
    </w:p>
    <w:p w14:paraId="7D8685A6" w14:textId="164F4E19" w:rsidR="000C4EEB" w:rsidRPr="00061976" w:rsidRDefault="004F63C2" w:rsidP="000C4EEB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F30" w:rsidRPr="00061976">
            <w:rPr>
              <w:rFonts w:ascii="MS Gothic" w:eastAsia="MS Gothic" w:hAnsi="MS Gothic" w:hint="eastAsia"/>
            </w:rPr>
            <w:t>☐</w:t>
          </w:r>
        </w:sdtContent>
      </w:sdt>
      <w:r w:rsidR="000D49A7" w:rsidRPr="00061976">
        <w:t>Согласно Статье 504 и Распоряжению А-710 директора Департамента ваш ребенок имеет прав</w:t>
      </w:r>
      <w:r w:rsidR="00335E49" w:rsidRPr="00061976">
        <w:t>о</w:t>
      </w:r>
      <w:r w:rsidR="000D49A7" w:rsidRPr="00061976">
        <w:t xml:space="preserve"> на адаптацию.</w:t>
      </w:r>
    </w:p>
    <w:p w14:paraId="2CC2231F" w14:textId="77777777" w:rsidR="000C4EEB" w:rsidRPr="00061976" w:rsidRDefault="004F63C2" w:rsidP="000C4EEB">
      <w:pPr>
        <w:widowControl/>
        <w:autoSpaceDE/>
        <w:autoSpaceDN/>
        <w:spacing w:line="276" w:lineRule="auto"/>
        <w:ind w:left="720" w:hanging="360"/>
        <w:contextualSpacing/>
      </w:pPr>
      <w:sdt>
        <w:sdt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EEB" w:rsidRPr="00061976">
            <w:rPr>
              <w:rFonts w:ascii="MS Gothic" w:eastAsia="MS Gothic" w:hAnsi="MS Gothic" w:hint="eastAsia"/>
            </w:rPr>
            <w:t>☐</w:t>
          </w:r>
        </w:sdtContent>
      </w:sdt>
      <w:r w:rsidR="000D49A7" w:rsidRPr="00061976">
        <w:t>Согласно Статье 504 и Распоряжению А-710 директора Департамента ваш ребенок не имеет права на адаптацию.</w:t>
      </w:r>
    </w:p>
    <w:p w14:paraId="2ECA32CE" w14:textId="77777777" w:rsidR="000C4EEB" w:rsidRPr="00061976" w:rsidRDefault="000C4EEB" w:rsidP="000C4EEB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  <w:rPr>
          <w:sz w:val="16"/>
          <w:szCs w:val="16"/>
        </w:rPr>
      </w:pPr>
    </w:p>
    <w:p w14:paraId="1E0BDACF" w14:textId="77777777" w:rsidR="000C4EEB" w:rsidRPr="00061976" w:rsidRDefault="000C4EEB" w:rsidP="000C4EEB">
      <w:pPr>
        <w:widowControl/>
        <w:autoSpaceDE/>
        <w:autoSpaceDN/>
        <w:spacing w:line="276" w:lineRule="auto"/>
        <w:contextualSpacing/>
        <w:rPr>
          <w:sz w:val="16"/>
          <w:szCs w:val="16"/>
        </w:rPr>
      </w:pPr>
    </w:p>
    <w:p w14:paraId="47D60619" w14:textId="6F7F8F62" w:rsidR="000C4EEB" w:rsidRPr="00061976" w:rsidRDefault="000C4EEB" w:rsidP="000C4EEB">
      <w:pPr>
        <w:widowControl/>
        <w:autoSpaceDE/>
        <w:autoSpaceDN/>
        <w:spacing w:line="276" w:lineRule="auto"/>
        <w:contextualSpacing/>
      </w:pPr>
      <w:r w:rsidRPr="00061976">
        <w:t xml:space="preserve">Вы можете запросить пересмотр процедур по ст. 504, которым следовала школа, </w:t>
      </w:r>
      <w:r w:rsidR="00B3621E" w:rsidRPr="00061976">
        <w:t xml:space="preserve">или </w:t>
      </w:r>
      <w:r w:rsidRPr="00061976">
        <w:t>оспорить решение школьной группы 504 в отношении вашего ребенка.</w:t>
      </w:r>
    </w:p>
    <w:p w14:paraId="78B4D12F" w14:textId="77777777" w:rsidR="000C4EEB" w:rsidRPr="00061976" w:rsidRDefault="000C4EEB" w:rsidP="000C4EEB">
      <w:pPr>
        <w:widowControl/>
        <w:autoSpaceDE/>
        <w:autoSpaceDN/>
        <w:spacing w:line="276" w:lineRule="auto"/>
        <w:contextualSpacing/>
      </w:pPr>
    </w:p>
    <w:p w14:paraId="2471E1D3" w14:textId="5D869157" w:rsidR="000C4EEB" w:rsidRPr="00061976" w:rsidRDefault="000C4EEB" w:rsidP="000C4EEB">
      <w:pPr>
        <w:pStyle w:val="ListParagraph"/>
        <w:spacing w:line="276" w:lineRule="auto"/>
        <w:ind w:left="360" w:firstLine="0"/>
      </w:pPr>
      <w:r w:rsidRPr="00061976">
        <w:t xml:space="preserve">1. Запрос проведения первичного рассмотрения (Initial Review). Запрос требуется подать </w:t>
      </w:r>
      <w:r w:rsidRPr="00061976">
        <w:rPr>
          <w:b/>
          <w:bCs/>
        </w:rPr>
        <w:t>в течение десяти (10) учебных дней</w:t>
      </w:r>
      <w:r w:rsidRPr="00061976">
        <w:t xml:space="preserve"> с момента получения данного письма.</w:t>
      </w:r>
      <w:r w:rsidR="00D340E7" w:rsidRPr="00061976">
        <w:t xml:space="preserve"> </w:t>
      </w:r>
      <w:r w:rsidRPr="00061976">
        <w:t xml:space="preserve">Письменное заявление направляется директору по здравоохранению, </w:t>
      </w:r>
      <w:permStart w:id="462505932" w:edGrp="everyone"/>
      <w:r w:rsidRPr="00061976">
        <w:t>HEALTH DIRECTOR NAME</w:t>
      </w:r>
      <w:permEnd w:id="462505932"/>
      <w:r w:rsidRPr="00061976">
        <w:t xml:space="preserve">, по адресу: </w:t>
      </w:r>
      <w:permStart w:id="1699957180" w:edGrp="everyone"/>
      <w:r w:rsidRPr="00061976">
        <w:t>ADDRESS</w:t>
      </w:r>
      <w:permEnd w:id="1699957180"/>
      <w:r w:rsidRPr="00061976">
        <w:t xml:space="preserve"> или по имейлу </w:t>
      </w:r>
      <w:permStart w:id="855800794" w:edGrp="everyone"/>
      <w:r w:rsidRPr="00061976">
        <w:t>EMAIL</w:t>
      </w:r>
      <w:permEnd w:id="855800794"/>
      <w:r w:rsidRPr="00061976">
        <w:t>.</w:t>
      </w:r>
    </w:p>
    <w:p w14:paraId="658935B8" w14:textId="77777777" w:rsidR="000C4EEB" w:rsidRPr="00061976" w:rsidRDefault="000C4EEB" w:rsidP="000C4EEB">
      <w:pPr>
        <w:pStyle w:val="BodyText"/>
        <w:spacing w:line="276" w:lineRule="auto"/>
        <w:ind w:left="360"/>
      </w:pPr>
    </w:p>
    <w:p w14:paraId="3FF12023" w14:textId="0B841794" w:rsidR="000C4EEB" w:rsidRPr="00061976" w:rsidRDefault="000C4EEB" w:rsidP="000C4EEB">
      <w:pPr>
        <w:pStyle w:val="BodyText"/>
        <w:spacing w:line="276" w:lineRule="auto"/>
        <w:ind w:left="360"/>
      </w:pPr>
      <w:r w:rsidRPr="00061976">
        <w:t xml:space="preserve">Директор по здравоохранению примет решение </w:t>
      </w:r>
      <w:r w:rsidRPr="00061976">
        <w:rPr>
          <w:b/>
          <w:bCs/>
        </w:rPr>
        <w:t>в течение пятнадцати (15) учебных дней</w:t>
      </w:r>
      <w:r w:rsidRPr="00061976">
        <w:t xml:space="preserve"> от даты вашего запроса. Вы получите письменное извещение о принятом решении.</w:t>
      </w:r>
    </w:p>
    <w:p w14:paraId="206AB94E" w14:textId="77777777" w:rsidR="000C4EEB" w:rsidRPr="00061976" w:rsidRDefault="000C4EEB" w:rsidP="000C4EEB">
      <w:pPr>
        <w:pStyle w:val="BodyText"/>
        <w:spacing w:line="276" w:lineRule="auto"/>
        <w:ind w:left="360"/>
      </w:pPr>
    </w:p>
    <w:p w14:paraId="3953AFF7" w14:textId="48AA6F2C" w:rsidR="000C4EEB" w:rsidRPr="00061976" w:rsidRDefault="000C4EEB" w:rsidP="000C4EEB">
      <w:pPr>
        <w:pStyle w:val="BodyText"/>
        <w:spacing w:line="276" w:lineRule="auto"/>
        <w:ind w:left="360"/>
      </w:pPr>
      <w:r w:rsidRPr="00061976">
        <w:t xml:space="preserve">2. Запрос проведения независимого слушания. Решение директора по здравоохранению можно оспорить, направив письменный запрос о проведении независимого слушания </w:t>
      </w:r>
      <w:r w:rsidRPr="00061976">
        <w:rPr>
          <w:b/>
          <w:bCs/>
        </w:rPr>
        <w:t>в течение десяти (10) учебных дней</w:t>
      </w:r>
      <w:r w:rsidRPr="00061976">
        <w:t xml:space="preserve"> с момента получения извещения о решении по адресу: Impartial Hearing Office, New York City Department of Education, 131 Livingston Street,</w:t>
      </w:r>
      <w:r w:rsidR="00061976" w:rsidRPr="00061976">
        <w:t xml:space="preserve"> </w:t>
      </w:r>
      <w:r w:rsidRPr="00061976">
        <w:t>Room 201, Brooklyn, NY 11201.</w:t>
      </w:r>
    </w:p>
    <w:p w14:paraId="50438058" w14:textId="77777777" w:rsidR="008B5E56" w:rsidRPr="00061976" w:rsidRDefault="008B5E56" w:rsidP="000C4EEB">
      <w:pPr>
        <w:pStyle w:val="BodyText"/>
        <w:spacing w:line="276" w:lineRule="auto"/>
        <w:ind w:left="360"/>
      </w:pPr>
    </w:p>
    <w:p w14:paraId="5E5B4335" w14:textId="79A92A01" w:rsidR="008B5E56" w:rsidRPr="00061976" w:rsidRDefault="008B5E56" w:rsidP="008B5E56">
      <w:pPr>
        <w:widowControl/>
        <w:autoSpaceDE/>
        <w:autoSpaceDN/>
        <w:spacing w:line="276" w:lineRule="auto"/>
        <w:contextualSpacing/>
      </w:pPr>
      <w:r w:rsidRPr="00061976">
        <w:t>Если вы считаете, что вы или ваш ребенок подверглись дискриминации, вы также можете подать жалобу о дискриминации в Отдел по обеспечению равных возможностей (Office of Equal Opportunity and Diversity Management, OEO) в соответствии с порядком, предусмотренным Распоряжением A-830 директора Департамента.</w:t>
      </w:r>
    </w:p>
    <w:p w14:paraId="5A926D45" w14:textId="77777777" w:rsidR="000C4EEB" w:rsidRPr="00061976" w:rsidRDefault="000C4EEB" w:rsidP="000C4EEB">
      <w:pPr>
        <w:pStyle w:val="BodyText"/>
        <w:spacing w:line="276" w:lineRule="auto"/>
      </w:pPr>
    </w:p>
    <w:p w14:paraId="3E76E867" w14:textId="47F46120" w:rsidR="000C4EEB" w:rsidRPr="00061976" w:rsidRDefault="000C4EEB" w:rsidP="000C4EEB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</w:pPr>
      <w:r w:rsidRPr="00061976">
        <w:t xml:space="preserve">С вопросами о решении школьной группы 504 обращайтесь к школьному координатору услуг 504 </w:t>
      </w:r>
      <w:permStart w:id="1457062059" w:edGrp="everyone"/>
      <w:r w:rsidRPr="00061976">
        <w:t>504 COORDINATOR NAME</w:t>
      </w:r>
      <w:permEnd w:id="1457062059"/>
      <w:r w:rsidRPr="00061976">
        <w:t xml:space="preserve"> по телефону </w:t>
      </w:r>
      <w:permStart w:id="2011856106" w:edGrp="everyone"/>
      <w:r w:rsidRPr="00061976">
        <w:t>PHONE NUMBER</w:t>
      </w:r>
      <w:permEnd w:id="2011856106"/>
      <w:r w:rsidRPr="00061976">
        <w:t>.</w:t>
      </w:r>
    </w:p>
    <w:p w14:paraId="72BE8651" w14:textId="77777777" w:rsidR="000C4EEB" w:rsidRPr="00061976" w:rsidRDefault="000C4EEB" w:rsidP="000C4EEB">
      <w:pPr>
        <w:pStyle w:val="BodyText"/>
        <w:spacing w:line="276" w:lineRule="auto"/>
      </w:pPr>
    </w:p>
    <w:p w14:paraId="1233B588" w14:textId="77777777" w:rsidR="000C4EEB" w:rsidRPr="00061976" w:rsidRDefault="000C4EEB" w:rsidP="000C4EEB">
      <w:pPr>
        <w:pStyle w:val="BodyText"/>
        <w:spacing w:line="276" w:lineRule="auto"/>
      </w:pPr>
      <w:r w:rsidRPr="00061976">
        <w:t>С уважением,</w:t>
      </w:r>
    </w:p>
    <w:p w14:paraId="64C7EFA8" w14:textId="77777777" w:rsidR="000C4EEB" w:rsidRPr="00061976" w:rsidRDefault="000C4EEB" w:rsidP="000C4EEB">
      <w:pPr>
        <w:spacing w:line="276" w:lineRule="auto"/>
      </w:pPr>
    </w:p>
    <w:p w14:paraId="6755EA81" w14:textId="5ADB85DF" w:rsidR="008043A0" w:rsidRDefault="00D36630" w:rsidP="003A7130">
      <w:pPr>
        <w:spacing w:line="276" w:lineRule="auto"/>
      </w:pPr>
      <w:permStart w:id="2010655062" w:edGrp="everyone"/>
      <w:r w:rsidRPr="00061976">
        <w:t>SIGNATORY</w:t>
      </w:r>
      <w:permEnd w:id="2010655062"/>
    </w:p>
    <w:sectPr w:rsidR="008043A0" w:rsidSect="00D432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2212C" w14:textId="77777777" w:rsidR="00AC39A4" w:rsidRDefault="00AC39A4" w:rsidP="000C4EEB">
      <w:r>
        <w:separator/>
      </w:r>
    </w:p>
  </w:endnote>
  <w:endnote w:type="continuationSeparator" w:id="0">
    <w:p w14:paraId="52F6D554" w14:textId="77777777" w:rsidR="00AC39A4" w:rsidRDefault="00AC39A4" w:rsidP="000C4EEB">
      <w:r>
        <w:continuationSeparator/>
      </w:r>
    </w:p>
  </w:endnote>
  <w:endnote w:type="continuationNotice" w:id="1">
    <w:p w14:paraId="03F80262" w14:textId="77777777" w:rsidR="00AC39A4" w:rsidRDefault="00AC3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F35749-F6C2-4E5B-8505-26D8869FB1EC}"/>
    <w:embedBold r:id="rId2" w:fontKey="{3A74ED6B-DD92-424F-991F-F4508671CE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94037C64-02D4-4C3B-9E08-4C8FE42FE13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4A9DC" w14:textId="77777777" w:rsidR="000D49A7" w:rsidRDefault="000D49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4D70B" w14:textId="523FD21F" w:rsidR="008043A0" w:rsidRPr="007B43A7" w:rsidRDefault="000C4EEB" w:rsidP="005951CC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  <w:lang w:val="en-US"/>
      </w:rPr>
    </w:pPr>
    <w:r w:rsidRPr="007B43A7">
      <w:rPr>
        <w:sz w:val="16"/>
        <w:lang w:val="en-US"/>
      </w:rPr>
      <w:t>T-37029 24-25 Notice of Section 504 Eligibility Deter (Russian)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67C4" w14:textId="77777777" w:rsidR="000D49A7" w:rsidRDefault="000D4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95451" w14:textId="77777777" w:rsidR="00AC39A4" w:rsidRDefault="00AC39A4" w:rsidP="000C4EEB">
      <w:r>
        <w:separator/>
      </w:r>
    </w:p>
  </w:footnote>
  <w:footnote w:type="continuationSeparator" w:id="0">
    <w:p w14:paraId="5AD89E45" w14:textId="77777777" w:rsidR="00AC39A4" w:rsidRDefault="00AC39A4" w:rsidP="000C4EEB">
      <w:r>
        <w:continuationSeparator/>
      </w:r>
    </w:p>
  </w:footnote>
  <w:footnote w:type="continuationNotice" w:id="1">
    <w:p w14:paraId="06A13204" w14:textId="77777777" w:rsidR="00AC39A4" w:rsidRDefault="00AC3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CAD4A" w14:textId="77777777" w:rsidR="000D49A7" w:rsidRDefault="000D49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F9FB5" w14:textId="77777777" w:rsidR="008043A0" w:rsidRDefault="000C4EEB">
    <w:pPr>
      <w:pStyle w:val="Header"/>
    </w:pPr>
    <w:r>
      <w:rPr>
        <w:noProof/>
      </w:rPr>
      <w:drawing>
        <wp:inline distT="0" distB="0" distL="0" distR="0" wp14:anchorId="4965D491" wp14:editId="0F49C007">
          <wp:extent cx="1104899" cy="716280"/>
          <wp:effectExtent l="0" t="0" r="635" b="7620"/>
          <wp:docPr id="3" name="Picture 3" descr="New York City Department of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ew York City Department of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FEBEC4" w14:textId="77777777" w:rsidR="008043A0" w:rsidRDefault="008043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8CFD3" w14:textId="77777777" w:rsidR="000D49A7" w:rsidRDefault="000D4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4E9"/>
    <w:multiLevelType w:val="hybridMultilevel"/>
    <w:tmpl w:val="0024A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 w16cid:durableId="344526177">
    <w:abstractNumId w:val="1"/>
  </w:num>
  <w:num w:numId="2" w16cid:durableId="44585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NPOUxk3U/72kZvg/mSTS6SwG7VfTYPQ7UBU04Aa5/BUZ4rJCN+2JhqoimuEmFy7KJF61n0I4Qa43WqVDE8w9xQ==" w:salt="lMFXzS7qPoTriGTQJ1zW4g==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EB"/>
    <w:rsid w:val="00061976"/>
    <w:rsid w:val="000C4EEB"/>
    <w:rsid w:val="000D49A7"/>
    <w:rsid w:val="00106F15"/>
    <w:rsid w:val="001F497F"/>
    <w:rsid w:val="00332B65"/>
    <w:rsid w:val="00335E49"/>
    <w:rsid w:val="00394AE3"/>
    <w:rsid w:val="003A7130"/>
    <w:rsid w:val="003E1463"/>
    <w:rsid w:val="00416397"/>
    <w:rsid w:val="00447B11"/>
    <w:rsid w:val="00463489"/>
    <w:rsid w:val="004D6B00"/>
    <w:rsid w:val="00505116"/>
    <w:rsid w:val="005951CC"/>
    <w:rsid w:val="00596EB8"/>
    <w:rsid w:val="005C0987"/>
    <w:rsid w:val="005C4FAB"/>
    <w:rsid w:val="00630A5A"/>
    <w:rsid w:val="0066518A"/>
    <w:rsid w:val="007B43A7"/>
    <w:rsid w:val="007D2F30"/>
    <w:rsid w:val="008043A0"/>
    <w:rsid w:val="00807419"/>
    <w:rsid w:val="008B5E56"/>
    <w:rsid w:val="009B3C2C"/>
    <w:rsid w:val="00AC39A4"/>
    <w:rsid w:val="00B27294"/>
    <w:rsid w:val="00B3621E"/>
    <w:rsid w:val="00BD7D12"/>
    <w:rsid w:val="00C010EE"/>
    <w:rsid w:val="00D340E7"/>
    <w:rsid w:val="00D36630"/>
    <w:rsid w:val="00D6530A"/>
    <w:rsid w:val="00D916E8"/>
    <w:rsid w:val="00D974D0"/>
    <w:rsid w:val="00DA4C65"/>
    <w:rsid w:val="04F0DA0D"/>
    <w:rsid w:val="5B1A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C0911A"/>
  <w15:chartTrackingRefBased/>
  <w15:docId w15:val="{1C50146C-13DF-4EB9-AED8-4146A786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4EE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4EEB"/>
  </w:style>
  <w:style w:type="character" w:customStyle="1" w:styleId="BodyTextChar">
    <w:name w:val="Body Text Char"/>
    <w:basedOn w:val="DefaultParagraphFont"/>
    <w:link w:val="BodyText"/>
    <w:uiPriority w:val="1"/>
    <w:rsid w:val="000C4EEB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0C4EEB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EEB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EEB"/>
    <w:rPr>
      <w:rFonts w:ascii="Calibri" w:eastAsia="Calibri" w:hAnsi="Calibri" w:cs="Calibri"/>
      <w:lang w:bidi="en-US"/>
    </w:rPr>
  </w:style>
  <w:style w:type="paragraph" w:styleId="Revision">
    <w:name w:val="Revision"/>
    <w:hidden/>
    <w:uiPriority w:val="99"/>
    <w:semiHidden/>
    <w:rsid w:val="000C4EEB"/>
    <w:pPr>
      <w:spacing w:after="0" w:line="240" w:lineRule="auto"/>
    </w:pPr>
    <w:rPr>
      <w:rFonts w:ascii="Calibri" w:eastAsia="Calibri" w:hAnsi="Calibri" w:cs="Calibri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>Toure Tara</DisplayName>
        <AccountId>1181</AccountId>
        <AccountType/>
      </UserInfo>
      <UserInfo>
        <DisplayName>Bernstein Rachael</DisplayName>
        <AccountId>999</AccountId>
        <AccountType/>
      </UserInfo>
      <UserInfo>
        <DisplayName>Lichtenfeld Aimee</DisplayName>
        <AccountId>565</AccountId>
        <AccountType/>
      </UserInfo>
      <UserInfo>
        <DisplayName>Lange Thea</DisplayName>
        <AccountId>624</AccountId>
        <AccountType/>
      </UserInfo>
      <UserInfo>
        <DisplayName>Thakur Chandni</DisplayName>
        <AccountId>1366</AccountId>
        <AccountType/>
      </UserInfo>
      <UserInfo>
        <DisplayName>Steed Eric</DisplayName>
        <AccountId>1368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B646060-8882-49A3-AA71-2B59F458E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18363-01E1-4EFE-8AE1-BCF7FA15F5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9A313-04C4-4482-ACFE-43C94F327983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1522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 Thea</dc:creator>
  <cp:keywords/>
  <dc:description/>
  <cp:lastModifiedBy>Maldonado Carmen</cp:lastModifiedBy>
  <cp:revision>3</cp:revision>
  <dcterms:created xsi:type="dcterms:W3CDTF">2024-05-14T15:49:00Z</dcterms:created>
  <dcterms:modified xsi:type="dcterms:W3CDTF">2024-05-14T15:49:00Z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0x010100D9DB9A3C36DC6046BE441838EFD653A9</vt:lpwstr>
  </property>
  <property fmtid="{D5CDD505-2E9C-101B-9397-08002B2CF9AE}" pid="3" name="MediaServiceImageTags">
    <vt:lpwstr/>
  </property>
</Properties>
</file>