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4776" w14:textId="77777777" w:rsidR="00EE1B29" w:rsidRPr="00641AB5" w:rsidRDefault="008D19B4" w:rsidP="00EE1B29">
      <w:pPr>
        <w:pStyle w:val="Heading1"/>
        <w:spacing w:before="219"/>
        <w:ind w:right="126"/>
        <w:jc w:val="left"/>
        <w:rPr>
          <w:rFonts w:eastAsia="SimSun"/>
        </w:rPr>
      </w:pPr>
      <w:r w:rsidRPr="00641AB5">
        <w:rPr>
          <w:rFonts w:eastAsia="SimSun" w:hint="eastAsia"/>
          <w:noProof/>
        </w:rPr>
        <w:drawing>
          <wp:inline distT="0" distB="0" distL="0" distR="0" wp14:anchorId="39EB4E6F" wp14:editId="74258EB4">
            <wp:extent cx="1167366" cy="716913"/>
            <wp:effectExtent l="0" t="0" r="0" b="7620"/>
            <wp:docPr id="1" name="Picture 1" descr="紐約市教育局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紐約市教育局標誌"/>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366" cy="716913"/>
                    </a:xfrm>
                    <a:prstGeom prst="rect">
                      <a:avLst/>
                    </a:prstGeom>
                  </pic:spPr>
                </pic:pic>
              </a:graphicData>
            </a:graphic>
          </wp:inline>
        </w:drawing>
      </w:r>
    </w:p>
    <w:p w14:paraId="2239B166" w14:textId="00C6A29E" w:rsidR="00DA3061" w:rsidRPr="00641AB5" w:rsidRDefault="008D19B4" w:rsidP="560E2441">
      <w:pPr>
        <w:pStyle w:val="Heading1"/>
        <w:spacing w:before="219"/>
        <w:ind w:right="126"/>
        <w:rPr>
          <w:rFonts w:eastAsia="SimSun"/>
        </w:rPr>
      </w:pPr>
      <w:r w:rsidRPr="00641AB5">
        <w:rPr>
          <w:rFonts w:eastAsia="SimSun" w:hint="eastAsia"/>
        </w:rPr>
        <w:t>2024-2025</w:t>
      </w:r>
      <w:r w:rsidRPr="00641AB5">
        <w:rPr>
          <w:rFonts w:eastAsia="SimSun" w:hint="eastAsia"/>
        </w:rPr>
        <w:t>學年</w:t>
      </w:r>
    </w:p>
    <w:p w14:paraId="1A574FFA" w14:textId="77777777" w:rsidR="00DA3061" w:rsidRPr="00641AB5" w:rsidRDefault="00DA3061">
      <w:pPr>
        <w:pStyle w:val="BodyText"/>
        <w:spacing w:before="1"/>
        <w:rPr>
          <w:rFonts w:eastAsia="SimSun"/>
          <w:b/>
          <w:sz w:val="23"/>
        </w:rPr>
      </w:pPr>
    </w:p>
    <w:p w14:paraId="22A3ECF5" w14:textId="77777777" w:rsidR="00DA3061" w:rsidRPr="00641AB5" w:rsidRDefault="008D19B4">
      <w:pPr>
        <w:pStyle w:val="BodyText"/>
        <w:spacing w:before="90"/>
        <w:ind w:left="120"/>
        <w:jc w:val="both"/>
        <w:rPr>
          <w:rFonts w:eastAsia="SimSun"/>
        </w:rPr>
      </w:pPr>
      <w:r w:rsidRPr="00641AB5">
        <w:rPr>
          <w:rFonts w:eastAsia="SimSun" w:hint="eastAsia"/>
        </w:rPr>
        <w:t>尊敬的家長或監護人：</w:t>
      </w:r>
    </w:p>
    <w:p w14:paraId="05C64342" w14:textId="77777777" w:rsidR="00DA3061" w:rsidRPr="00641AB5" w:rsidRDefault="00DA3061">
      <w:pPr>
        <w:pStyle w:val="BodyText"/>
        <w:spacing w:before="10"/>
        <w:rPr>
          <w:rFonts w:eastAsia="SimSun"/>
          <w:sz w:val="20"/>
        </w:rPr>
      </w:pPr>
    </w:p>
    <w:p w14:paraId="220EDCB2" w14:textId="200F9D2D" w:rsidR="00DA3061" w:rsidRPr="00641AB5" w:rsidRDefault="008D19B4">
      <w:pPr>
        <w:pStyle w:val="BodyText"/>
        <w:ind w:left="119" w:right="113"/>
        <w:jc w:val="both"/>
        <w:rPr>
          <w:rFonts w:eastAsia="SimSun"/>
        </w:rPr>
      </w:pPr>
      <w:r w:rsidRPr="00641AB5">
        <w:rPr>
          <w:rFonts w:eastAsia="SimSun" w:hint="eastAsia"/>
        </w:rPr>
        <w:t>根據《</w:t>
      </w:r>
      <w:r w:rsidRPr="00641AB5">
        <w:rPr>
          <w:rFonts w:eastAsia="SimSun" w:hint="eastAsia"/>
        </w:rPr>
        <w:t>1973</w:t>
      </w:r>
      <w:r w:rsidRPr="00641AB5">
        <w:rPr>
          <w:rFonts w:eastAsia="SimSun" w:hint="eastAsia"/>
        </w:rPr>
        <w:t>年康復法案》（聯邦法律）第</w:t>
      </w:r>
      <w:r w:rsidRPr="00641AB5">
        <w:rPr>
          <w:rFonts w:eastAsia="SimSun" w:hint="eastAsia"/>
        </w:rPr>
        <w:t>504</w:t>
      </w:r>
      <w:r w:rsidRPr="00641AB5">
        <w:rPr>
          <w:rFonts w:eastAsia="SimSun" w:hint="eastAsia"/>
        </w:rPr>
        <w:t>款及</w:t>
      </w:r>
      <w:hyperlink r:id="rId11">
        <w:r w:rsidRPr="00641AB5">
          <w:rPr>
            <w:rStyle w:val="Hyperlink"/>
            <w:rFonts w:eastAsia="SimSun" w:hint="eastAsia"/>
          </w:rPr>
          <w:t>《總監條例</w:t>
        </w:r>
        <w:r w:rsidRPr="00641AB5">
          <w:rPr>
            <w:rStyle w:val="Hyperlink"/>
            <w:rFonts w:eastAsia="SimSun" w:hint="eastAsia"/>
          </w:rPr>
          <w:t>A-710</w:t>
        </w:r>
        <w:r w:rsidRPr="00641AB5">
          <w:rPr>
            <w:rStyle w:val="Hyperlink"/>
            <w:rFonts w:eastAsia="SimSun" w:hint="eastAsia"/>
          </w:rPr>
          <w:t>》</w:t>
        </w:r>
      </w:hyperlink>
      <w:r w:rsidRPr="00641AB5">
        <w:rPr>
          <w:rFonts w:eastAsia="SimSun" w:hint="eastAsia"/>
        </w:rPr>
        <w:t>，您的子女有可能能夠在學校及其他由教育局主辦的計劃和活動中接受健康服務和</w:t>
      </w:r>
      <w:r w:rsidRPr="00641AB5">
        <w:rPr>
          <w:rFonts w:eastAsia="SimSun" w:hint="eastAsia"/>
        </w:rPr>
        <w:t>/</w:t>
      </w:r>
      <w:r w:rsidRPr="00641AB5">
        <w:rPr>
          <w:rFonts w:eastAsia="SimSun" w:hint="eastAsia"/>
        </w:rPr>
        <w:t>或其他合理的特別照顧。這些服務幫助有特殊健康需求的學生同那些沒有殘障的同學一樣平等地參與。例如：有醫療症狀的學生根據其健康照護提供者的説明可能會在學校接受醫藥施用，或者有視力或聽力問題的學生可能會坐在靠近教師或黑板的位置。</w:t>
      </w:r>
    </w:p>
    <w:p w14:paraId="2F356877" w14:textId="77777777" w:rsidR="00DA3061" w:rsidRPr="00641AB5" w:rsidRDefault="00DA3061">
      <w:pPr>
        <w:pStyle w:val="BodyText"/>
        <w:spacing w:before="6"/>
        <w:rPr>
          <w:rFonts w:eastAsia="SimSun"/>
          <w:sz w:val="21"/>
        </w:rPr>
      </w:pPr>
    </w:p>
    <w:p w14:paraId="2EF561DE" w14:textId="77777777" w:rsidR="00DA3061" w:rsidRPr="00641AB5" w:rsidRDefault="008D19B4">
      <w:pPr>
        <w:pStyle w:val="Heading1"/>
        <w:ind w:left="120"/>
        <w:jc w:val="both"/>
        <w:rPr>
          <w:rFonts w:eastAsia="SimSun"/>
        </w:rPr>
      </w:pPr>
      <w:r w:rsidRPr="00641AB5">
        <w:rPr>
          <w:rFonts w:eastAsia="SimSun" w:hint="eastAsia"/>
        </w:rPr>
        <w:t>怎樣瞭解您的子女是否符合接受各類服務或特別照顧的資格：</w:t>
      </w:r>
    </w:p>
    <w:p w14:paraId="16B843D0" w14:textId="77777777" w:rsidR="00DA3061" w:rsidRPr="00641AB5" w:rsidRDefault="008D19B4" w:rsidP="008404A6">
      <w:pPr>
        <w:pStyle w:val="ListParagraph"/>
        <w:numPr>
          <w:ilvl w:val="0"/>
          <w:numId w:val="1"/>
        </w:numPr>
        <w:spacing w:before="233"/>
        <w:ind w:left="450" w:hanging="330"/>
        <w:rPr>
          <w:rFonts w:eastAsia="SimSun"/>
          <w:sz w:val="24"/>
        </w:rPr>
      </w:pPr>
      <w:r w:rsidRPr="00641AB5">
        <w:rPr>
          <w:rFonts w:eastAsia="SimSun" w:hint="eastAsia"/>
          <w:sz w:val="24"/>
        </w:rPr>
        <w:t>聯絡以下人員之一：</w:t>
      </w:r>
    </w:p>
    <w:p w14:paraId="360E44F3" w14:textId="77777777" w:rsidR="00DA3061" w:rsidRPr="00641AB5" w:rsidRDefault="00DA3061">
      <w:pPr>
        <w:pStyle w:val="BodyText"/>
        <w:spacing w:before="9"/>
        <w:rPr>
          <w:rFonts w:eastAsia="SimSun"/>
          <w:sz w:val="20"/>
        </w:rPr>
      </w:pPr>
    </w:p>
    <w:p w14:paraId="694E31B2" w14:textId="55021E24" w:rsidR="00DA3061" w:rsidRPr="00641AB5" w:rsidRDefault="4E9B029E" w:rsidP="75EE196F">
      <w:pPr>
        <w:pStyle w:val="ListParagraph"/>
        <w:numPr>
          <w:ilvl w:val="1"/>
          <w:numId w:val="1"/>
        </w:numPr>
        <w:tabs>
          <w:tab w:val="left" w:pos="1559"/>
          <w:tab w:val="left" w:pos="1560"/>
        </w:tabs>
        <w:rPr>
          <w:rFonts w:eastAsia="SimSun"/>
          <w:sz w:val="24"/>
          <w:szCs w:val="24"/>
        </w:rPr>
      </w:pPr>
      <w:r w:rsidRPr="00641AB5">
        <w:rPr>
          <w:rFonts w:eastAsia="SimSun" w:hint="eastAsia"/>
          <w:sz w:val="24"/>
        </w:rPr>
        <w:t>您子女學校的</w:t>
      </w:r>
      <w:r w:rsidRPr="00641AB5">
        <w:rPr>
          <w:rFonts w:eastAsia="SimSun" w:hint="eastAsia"/>
          <w:sz w:val="24"/>
        </w:rPr>
        <w:t>504</w:t>
      </w:r>
      <w:r w:rsidRPr="00641AB5">
        <w:rPr>
          <w:rFonts w:eastAsia="SimSun" w:hint="eastAsia"/>
          <w:sz w:val="24"/>
        </w:rPr>
        <w:t>協調員或校長；或</w:t>
      </w:r>
    </w:p>
    <w:p w14:paraId="50248520" w14:textId="3A545671" w:rsidR="560E2441" w:rsidRPr="00641AB5" w:rsidRDefault="560E2441" w:rsidP="560E2441">
      <w:pPr>
        <w:tabs>
          <w:tab w:val="left" w:pos="1559"/>
          <w:tab w:val="left" w:pos="1560"/>
        </w:tabs>
        <w:rPr>
          <w:rFonts w:eastAsia="SimSun"/>
          <w:sz w:val="24"/>
          <w:szCs w:val="24"/>
        </w:rPr>
      </w:pPr>
    </w:p>
    <w:p w14:paraId="0114ACF9" w14:textId="4D30F0D4" w:rsidR="00DA3061" w:rsidRPr="00641AB5" w:rsidRDefault="04A01D93" w:rsidP="560E2441">
      <w:pPr>
        <w:pStyle w:val="ListParagraph"/>
        <w:numPr>
          <w:ilvl w:val="1"/>
          <w:numId w:val="1"/>
        </w:numPr>
        <w:tabs>
          <w:tab w:val="left" w:pos="1559"/>
          <w:tab w:val="left" w:pos="1560"/>
        </w:tabs>
        <w:spacing w:before="239"/>
        <w:rPr>
          <w:rFonts w:eastAsia="SimSun"/>
          <w:sz w:val="24"/>
          <w:szCs w:val="24"/>
        </w:rPr>
      </w:pPr>
      <w:r w:rsidRPr="00641AB5">
        <w:rPr>
          <w:rFonts w:eastAsia="SimSun" w:hint="eastAsia"/>
        </w:rPr>
        <w:t>教育局</w:t>
      </w:r>
      <w:r w:rsidRPr="00641AB5">
        <w:rPr>
          <w:rFonts w:eastAsia="SimSun" w:hint="eastAsia"/>
        </w:rPr>
        <w:t>504</w:t>
      </w:r>
      <w:r w:rsidRPr="00641AB5">
        <w:rPr>
          <w:rFonts w:eastAsia="SimSun" w:hint="eastAsia"/>
        </w:rPr>
        <w:t>款計劃管理人</w:t>
      </w:r>
      <w:r w:rsidRPr="00641AB5">
        <w:rPr>
          <w:rFonts w:eastAsia="SimSun" w:hint="eastAsia"/>
          <w:sz w:val="24"/>
        </w:rPr>
        <w:t>，聯絡方式是</w:t>
      </w:r>
      <w:hyperlink r:id="rId12">
        <w:r w:rsidRPr="00641AB5">
          <w:rPr>
            <w:rFonts w:eastAsia="SimSun" w:hint="eastAsia"/>
            <w:color w:val="0562C1"/>
            <w:sz w:val="24"/>
            <w:u w:val="single" w:color="0562C1"/>
          </w:rPr>
          <w:t>504Questions@schools.nyc.gov</w:t>
        </w:r>
        <w:r w:rsidRPr="00641AB5">
          <w:rPr>
            <w:rFonts w:eastAsia="SimSun" w:hint="eastAsia"/>
            <w:sz w:val="24"/>
          </w:rPr>
          <w:t>。</w:t>
        </w:r>
      </w:hyperlink>
    </w:p>
    <w:p w14:paraId="113C7226" w14:textId="4EA07E94" w:rsidR="00DA3061" w:rsidRPr="00641AB5" w:rsidRDefault="008D19B4">
      <w:pPr>
        <w:pStyle w:val="BodyText"/>
        <w:spacing w:before="239"/>
        <w:ind w:left="1560" w:right="91"/>
        <w:rPr>
          <w:rFonts w:eastAsia="SimSun"/>
        </w:rPr>
      </w:pPr>
      <w:r w:rsidRPr="00641AB5">
        <w:rPr>
          <w:rFonts w:eastAsia="SimSun" w:hint="eastAsia"/>
        </w:rPr>
        <w:t>説明您子女的姓名、學校及班級，並描述子女的症狀及其所需支援的類型。</w:t>
      </w:r>
    </w:p>
    <w:p w14:paraId="56F3DD4B" w14:textId="77777777" w:rsidR="00DA3061" w:rsidRPr="00641AB5" w:rsidRDefault="00DA3061">
      <w:pPr>
        <w:pStyle w:val="BodyText"/>
        <w:spacing w:before="10"/>
        <w:rPr>
          <w:rFonts w:eastAsia="SimSun"/>
          <w:sz w:val="20"/>
        </w:rPr>
      </w:pPr>
    </w:p>
    <w:p w14:paraId="647D6225" w14:textId="77777777" w:rsidR="00DA3061" w:rsidRPr="00641AB5" w:rsidRDefault="008D19B4" w:rsidP="008404A6">
      <w:pPr>
        <w:pStyle w:val="ListParagraph"/>
        <w:numPr>
          <w:ilvl w:val="0"/>
          <w:numId w:val="1"/>
        </w:numPr>
        <w:ind w:left="540" w:right="120" w:hanging="421"/>
        <w:jc w:val="both"/>
        <w:rPr>
          <w:rFonts w:eastAsia="SimSun"/>
          <w:sz w:val="24"/>
        </w:rPr>
      </w:pPr>
      <w:r w:rsidRPr="00641AB5">
        <w:rPr>
          <w:rFonts w:eastAsia="SimSun" w:hint="eastAsia"/>
          <w:sz w:val="24"/>
        </w:rPr>
        <w:t>您子女學校的</w:t>
      </w:r>
      <w:r w:rsidRPr="00641AB5">
        <w:rPr>
          <w:rFonts w:eastAsia="SimSun" w:hint="eastAsia"/>
          <w:sz w:val="24"/>
        </w:rPr>
        <w:t>504</w:t>
      </w:r>
      <w:r w:rsidRPr="00641AB5">
        <w:rPr>
          <w:rFonts w:eastAsia="SimSun" w:hint="eastAsia"/>
          <w:sz w:val="24"/>
        </w:rPr>
        <w:t>協調員或校長將解釋如何爲您的子女申請有關服務和</w:t>
      </w:r>
      <w:r w:rsidRPr="00641AB5">
        <w:rPr>
          <w:rFonts w:eastAsia="SimSun" w:hint="eastAsia"/>
          <w:sz w:val="24"/>
        </w:rPr>
        <w:t>/</w:t>
      </w:r>
      <w:r w:rsidRPr="00641AB5">
        <w:rPr>
          <w:rFonts w:eastAsia="SimSun" w:hint="eastAsia"/>
          <w:sz w:val="24"/>
        </w:rPr>
        <w:t>或特別照顧。</w:t>
      </w:r>
    </w:p>
    <w:p w14:paraId="392B0A25" w14:textId="77777777" w:rsidR="00DA3061" w:rsidRPr="00641AB5" w:rsidRDefault="00DA3061">
      <w:pPr>
        <w:pStyle w:val="BodyText"/>
        <w:spacing w:before="10"/>
        <w:rPr>
          <w:rFonts w:eastAsia="SimSun"/>
          <w:sz w:val="20"/>
        </w:rPr>
      </w:pPr>
    </w:p>
    <w:p w14:paraId="43310C13" w14:textId="0850FDAF" w:rsidR="00DA3061" w:rsidRPr="00641AB5" w:rsidRDefault="008D19B4" w:rsidP="008404A6">
      <w:pPr>
        <w:pStyle w:val="ListParagraph"/>
        <w:numPr>
          <w:ilvl w:val="0"/>
          <w:numId w:val="1"/>
        </w:numPr>
        <w:spacing w:before="1"/>
        <w:ind w:left="540" w:right="114" w:hanging="421"/>
        <w:jc w:val="both"/>
        <w:rPr>
          <w:rFonts w:eastAsia="SimSun"/>
          <w:sz w:val="24"/>
          <w:szCs w:val="24"/>
        </w:rPr>
      </w:pPr>
      <w:r w:rsidRPr="00641AB5">
        <w:rPr>
          <w:rFonts w:eastAsia="SimSun" w:hint="eastAsia"/>
          <w:sz w:val="24"/>
        </w:rPr>
        <w:t>在您提出申請之後，學校將審核您的要求，然後決定您的子女是否有資格獲得服務和</w:t>
      </w:r>
      <w:r w:rsidRPr="00641AB5">
        <w:rPr>
          <w:rFonts w:eastAsia="SimSun" w:hint="eastAsia"/>
          <w:sz w:val="24"/>
        </w:rPr>
        <w:t>/</w:t>
      </w:r>
      <w:r w:rsidRPr="00641AB5">
        <w:rPr>
          <w:rFonts w:eastAsia="SimSun" w:hint="eastAsia"/>
          <w:sz w:val="24"/>
        </w:rPr>
        <w:t>或特別照顧。在收到您填妥的</w:t>
      </w:r>
      <w:r w:rsidRPr="00641AB5">
        <w:rPr>
          <w:rFonts w:eastAsia="SimSun" w:hint="eastAsia"/>
          <w:sz w:val="24"/>
        </w:rPr>
        <w:t>504</w:t>
      </w:r>
      <w:r w:rsidRPr="00641AB5">
        <w:rPr>
          <w:rFonts w:eastAsia="SimSun" w:hint="eastAsia"/>
          <w:sz w:val="24"/>
        </w:rPr>
        <w:t>申請表格之後</w:t>
      </w:r>
      <w:r w:rsidRPr="00641AB5">
        <w:rPr>
          <w:rFonts w:eastAsia="SimSun" w:hint="eastAsia"/>
          <w:sz w:val="24"/>
        </w:rPr>
        <w:t>5</w:t>
      </w:r>
      <w:r w:rsidRPr="00641AB5">
        <w:rPr>
          <w:rFonts w:eastAsia="SimSun" w:hint="eastAsia"/>
          <w:sz w:val="24"/>
        </w:rPr>
        <w:t>天之內，您將收到通知，該通知邀請您參加在學校舉行的</w:t>
      </w:r>
      <w:r w:rsidRPr="00641AB5">
        <w:rPr>
          <w:rFonts w:eastAsia="SimSun" w:hint="eastAsia"/>
          <w:sz w:val="24"/>
        </w:rPr>
        <w:t>504</w:t>
      </w:r>
      <w:r w:rsidRPr="00641AB5">
        <w:rPr>
          <w:rFonts w:eastAsia="SimSun" w:hint="eastAsia"/>
          <w:sz w:val="24"/>
        </w:rPr>
        <w:t>小組會議，一起討論您子女的需求。根據您所申請的服務，會議必須在收到填妥的</w:t>
      </w:r>
      <w:r w:rsidRPr="00641AB5">
        <w:rPr>
          <w:rFonts w:eastAsia="SimSun" w:hint="eastAsia"/>
          <w:sz w:val="24"/>
        </w:rPr>
        <w:t>504</w:t>
      </w:r>
      <w:r w:rsidRPr="00641AB5">
        <w:rPr>
          <w:rFonts w:eastAsia="SimSun" w:hint="eastAsia"/>
          <w:sz w:val="24"/>
        </w:rPr>
        <w:t>申請表格起最多</w:t>
      </w:r>
      <w:r w:rsidRPr="00641AB5">
        <w:rPr>
          <w:rFonts w:eastAsia="SimSun" w:hint="eastAsia"/>
          <w:sz w:val="24"/>
        </w:rPr>
        <w:t>15</w:t>
      </w:r>
      <w:r w:rsidRPr="00641AB5">
        <w:rPr>
          <w:rFonts w:eastAsia="SimSun" w:hint="eastAsia"/>
          <w:sz w:val="24"/>
        </w:rPr>
        <w:t>天或</w:t>
      </w:r>
      <w:r w:rsidRPr="00641AB5">
        <w:rPr>
          <w:rFonts w:eastAsia="SimSun" w:hint="eastAsia"/>
          <w:sz w:val="24"/>
        </w:rPr>
        <w:t>30</w:t>
      </w:r>
      <w:r w:rsidRPr="00641AB5">
        <w:rPr>
          <w:rFonts w:eastAsia="SimSun" w:hint="eastAsia"/>
          <w:sz w:val="24"/>
        </w:rPr>
        <w:t>天内進行。</w:t>
      </w:r>
    </w:p>
    <w:p w14:paraId="4BA91E8D" w14:textId="77777777" w:rsidR="00DA3061" w:rsidRPr="00641AB5" w:rsidRDefault="00DA3061">
      <w:pPr>
        <w:pStyle w:val="BodyText"/>
        <w:spacing w:before="9"/>
        <w:rPr>
          <w:rFonts w:eastAsia="SimSun"/>
          <w:sz w:val="20"/>
        </w:rPr>
      </w:pPr>
    </w:p>
    <w:p w14:paraId="3205E569" w14:textId="1082F7D6" w:rsidR="00DA3061" w:rsidRPr="00641AB5" w:rsidRDefault="008D19B4">
      <w:pPr>
        <w:pStyle w:val="BodyText"/>
        <w:spacing w:before="1"/>
        <w:ind w:left="120" w:right="264"/>
        <w:rPr>
          <w:rFonts w:eastAsia="SimSun"/>
        </w:rPr>
      </w:pPr>
      <w:r w:rsidRPr="00641AB5">
        <w:rPr>
          <w:rFonts w:eastAsia="SimSun" w:hint="eastAsia"/>
        </w:rPr>
        <w:t>隨附的</w:t>
      </w:r>
      <w:hyperlink r:id="rId13" w:history="1">
        <w:r w:rsidRPr="008404A6">
          <w:rPr>
            <w:rStyle w:val="Hyperlink"/>
            <w:rFonts w:eastAsia="SimSun" w:hint="eastAsia"/>
          </w:rPr>
          <w:t>504</w:t>
        </w:r>
        <w:r w:rsidRPr="008404A6">
          <w:rPr>
            <w:rStyle w:val="Hyperlink"/>
            <w:rFonts w:eastAsia="SimSun" w:hint="eastAsia"/>
          </w:rPr>
          <w:t>特別</w:t>
        </w:r>
        <w:r w:rsidRPr="008404A6">
          <w:rPr>
            <w:rStyle w:val="Hyperlink"/>
            <w:rFonts w:eastAsia="SimSun" w:hint="eastAsia"/>
          </w:rPr>
          <w:t>照</w:t>
        </w:r>
        <w:r w:rsidRPr="008404A6">
          <w:rPr>
            <w:rStyle w:val="Hyperlink"/>
            <w:rFonts w:eastAsia="SimSun" w:hint="eastAsia"/>
          </w:rPr>
          <w:t>顧：學</w:t>
        </w:r>
        <w:r w:rsidRPr="008404A6">
          <w:rPr>
            <w:rStyle w:val="Hyperlink"/>
            <w:rFonts w:eastAsia="SimSun" w:hint="eastAsia"/>
          </w:rPr>
          <w:t>生</w:t>
        </w:r>
        <w:r w:rsidRPr="008404A6">
          <w:rPr>
            <w:rStyle w:val="Hyperlink"/>
            <w:rFonts w:eastAsia="SimSun" w:hint="eastAsia"/>
          </w:rPr>
          <w:t>和家庭指南</w:t>
        </w:r>
      </w:hyperlink>
      <w:r w:rsidRPr="00641AB5">
        <w:rPr>
          <w:rFonts w:eastAsia="SimSun" w:hint="eastAsia"/>
        </w:rPr>
        <w:t>及</w:t>
      </w:r>
      <w:hyperlink r:id="rId14">
        <w:r w:rsidRPr="00641AB5">
          <w:rPr>
            <w:rStyle w:val="Hyperlink"/>
            <w:rFonts w:eastAsia="SimSun" w:hint="eastAsia"/>
          </w:rPr>
          <w:t>根據</w:t>
        </w:r>
        <w:r w:rsidRPr="00641AB5">
          <w:rPr>
            <w:rStyle w:val="Hyperlink"/>
            <w:rFonts w:eastAsia="SimSun" w:hint="eastAsia"/>
          </w:rPr>
          <w:t>504</w:t>
        </w:r>
        <w:r w:rsidRPr="00641AB5">
          <w:rPr>
            <w:rStyle w:val="Hyperlink"/>
            <w:rFonts w:eastAsia="SimSun" w:hint="eastAsia"/>
          </w:rPr>
          <w:t>規定沒有歧視的通知</w:t>
        </w:r>
      </w:hyperlink>
      <w:r w:rsidRPr="00641AB5">
        <w:rPr>
          <w:rFonts w:eastAsia="SimSun" w:hint="eastAsia"/>
        </w:rPr>
        <w:t>提供有關您子女權利的詳情。這些資源以及《總監條例</w:t>
      </w:r>
      <w:r w:rsidRPr="00641AB5">
        <w:rPr>
          <w:rFonts w:eastAsia="SimSun" w:hint="eastAsia"/>
        </w:rPr>
        <w:t>A-710</w:t>
      </w:r>
      <w:r w:rsidRPr="00641AB5">
        <w:rPr>
          <w:rFonts w:eastAsia="SimSun" w:hint="eastAsia"/>
        </w:rPr>
        <w:t>》和相關表格列於</w:t>
      </w:r>
      <w:hyperlink r:id="rId15" w:history="1">
        <w:r w:rsidRPr="008404A6">
          <w:rPr>
            <w:rStyle w:val="Hyperlink"/>
            <w:rFonts w:eastAsia="SimSun" w:hint="eastAsia"/>
          </w:rPr>
          <w:t>https://www.schools.nyc.gov/school-life/health-and-wellness/504-accommodations</w:t>
        </w:r>
      </w:hyperlink>
      <w:r w:rsidRPr="00641AB5">
        <w:rPr>
          <w:rFonts w:eastAsia="SimSun" w:hint="eastAsia"/>
        </w:rPr>
        <w:t>。</w:t>
      </w:r>
    </w:p>
    <w:p w14:paraId="273EACFC" w14:textId="77777777" w:rsidR="00DA3061" w:rsidRPr="00641AB5" w:rsidRDefault="00DA3061">
      <w:pPr>
        <w:pStyle w:val="BodyText"/>
        <w:spacing w:before="10"/>
        <w:rPr>
          <w:rFonts w:eastAsia="SimSun"/>
          <w:sz w:val="20"/>
        </w:rPr>
      </w:pPr>
    </w:p>
    <w:p w14:paraId="2A7F1019" w14:textId="77777777" w:rsidR="00DA3061" w:rsidRPr="00641AB5" w:rsidRDefault="008D19B4">
      <w:pPr>
        <w:pStyle w:val="BodyText"/>
        <w:ind w:left="119" w:right="91"/>
        <w:rPr>
          <w:rFonts w:eastAsia="SimSun"/>
        </w:rPr>
      </w:pPr>
      <w:r w:rsidRPr="00641AB5">
        <w:rPr>
          <w:rFonts w:eastAsia="SimSun" w:hint="eastAsia"/>
        </w:rPr>
        <w:t>如果您有任何問題，或者如果您對子女參與教育局或非教育局課外計劃事宜有疑慮，請聯絡子女學校的</w:t>
      </w:r>
      <w:r w:rsidRPr="00641AB5">
        <w:rPr>
          <w:rFonts w:eastAsia="SimSun" w:hint="eastAsia"/>
        </w:rPr>
        <w:t>504</w:t>
      </w:r>
      <w:r w:rsidRPr="00641AB5">
        <w:rPr>
          <w:rFonts w:eastAsia="SimSun" w:hint="eastAsia"/>
        </w:rPr>
        <w:t>協調員或校長，或者發電子郵件至</w:t>
      </w:r>
      <w:hyperlink r:id="rId16">
        <w:r w:rsidRPr="00641AB5">
          <w:rPr>
            <w:rFonts w:eastAsia="SimSun" w:hint="eastAsia"/>
            <w:color w:val="0562C1"/>
            <w:u w:val="single" w:color="0562C1"/>
          </w:rPr>
          <w:t>504Questions@schools.nyc.gov</w:t>
        </w:r>
        <w:r w:rsidRPr="00641AB5">
          <w:rPr>
            <w:rFonts w:eastAsia="SimSun" w:hint="eastAsia"/>
          </w:rPr>
          <w:t>。</w:t>
        </w:r>
      </w:hyperlink>
    </w:p>
    <w:p w14:paraId="67994CAC" w14:textId="77777777" w:rsidR="00DA3061" w:rsidRPr="00641AB5" w:rsidRDefault="00DA3061">
      <w:pPr>
        <w:pStyle w:val="BodyText"/>
        <w:spacing w:before="11"/>
        <w:rPr>
          <w:rFonts w:eastAsia="SimSun"/>
          <w:sz w:val="15"/>
        </w:rPr>
      </w:pPr>
    </w:p>
    <w:p w14:paraId="7F1F4829" w14:textId="77777777" w:rsidR="00DA3061" w:rsidRPr="00641AB5" w:rsidRDefault="008D19B4">
      <w:pPr>
        <w:pStyle w:val="BodyText"/>
        <w:spacing w:before="90"/>
        <w:ind w:left="120"/>
        <w:rPr>
          <w:rFonts w:eastAsia="SimSun"/>
        </w:rPr>
      </w:pPr>
      <w:r w:rsidRPr="00641AB5">
        <w:rPr>
          <w:rFonts w:eastAsia="SimSun" w:hint="eastAsia"/>
        </w:rPr>
        <w:t>誠致敬意！</w:t>
      </w:r>
    </w:p>
    <w:p w14:paraId="6E203963" w14:textId="77777777" w:rsidR="00DA3061" w:rsidRPr="00641AB5" w:rsidRDefault="00DA3061">
      <w:pPr>
        <w:pStyle w:val="BodyText"/>
        <w:rPr>
          <w:rFonts w:eastAsia="SimSun"/>
          <w:sz w:val="20"/>
        </w:rPr>
      </w:pPr>
    </w:p>
    <w:p w14:paraId="5E6CC155" w14:textId="77777777" w:rsidR="00DA3061" w:rsidRPr="00641AB5" w:rsidRDefault="00DA3061">
      <w:pPr>
        <w:pStyle w:val="BodyText"/>
        <w:rPr>
          <w:rFonts w:eastAsia="SimSun"/>
          <w:sz w:val="20"/>
        </w:rPr>
      </w:pPr>
    </w:p>
    <w:p w14:paraId="0D41BFA3" w14:textId="6BC69F37" w:rsidR="00DA3061" w:rsidRPr="008404A6" w:rsidRDefault="008404A6" w:rsidP="008404A6">
      <w:pPr>
        <w:pStyle w:val="BodyText"/>
        <w:tabs>
          <w:tab w:val="left" w:pos="6030"/>
        </w:tabs>
        <w:ind w:left="86"/>
        <w:rPr>
          <w:rFonts w:eastAsia="SimSun"/>
          <w:u w:val="single"/>
        </w:rPr>
      </w:pPr>
      <w:permStart w:id="1941062756" w:edGrp="everyone"/>
      <w:r w:rsidRPr="008404A6">
        <w:rPr>
          <w:rFonts w:eastAsia="SimSun"/>
          <w:u w:val="single"/>
        </w:rPr>
        <w:t>504 Coordinator signature</w:t>
      </w:r>
      <w:permEnd w:id="1941062756"/>
      <w:r w:rsidR="00327480" w:rsidRPr="008404A6">
        <w:rPr>
          <w:rFonts w:eastAsia="SimSun" w:hint="eastAsia"/>
        </w:rPr>
        <w:t xml:space="preserve"> </w:t>
      </w:r>
      <w:r w:rsidR="00327480" w:rsidRPr="008404A6">
        <w:rPr>
          <w:rFonts w:eastAsia="SimSun" w:hint="eastAsia"/>
        </w:rPr>
        <w:tab/>
      </w:r>
      <w:permStart w:id="1297039842" w:edGrp="everyone"/>
      <w:r>
        <w:rPr>
          <w:rFonts w:eastAsia="SimSun"/>
          <w:u w:val="single"/>
        </w:rPr>
        <w:t>Principal Signature</w:t>
      </w:r>
      <w:permEnd w:id="1297039842"/>
    </w:p>
    <w:p w14:paraId="2E6176F4" w14:textId="77777777" w:rsidR="00DA3061" w:rsidRPr="00641AB5" w:rsidRDefault="008D19B4" w:rsidP="00327480">
      <w:pPr>
        <w:pStyle w:val="BodyText"/>
        <w:tabs>
          <w:tab w:val="left" w:pos="6030"/>
        </w:tabs>
        <w:ind w:left="120"/>
        <w:rPr>
          <w:rFonts w:eastAsia="SimSun"/>
        </w:rPr>
      </w:pPr>
      <w:r w:rsidRPr="00641AB5">
        <w:rPr>
          <w:rFonts w:eastAsia="SimSun" w:hint="eastAsia"/>
        </w:rPr>
        <w:t>504</w:t>
      </w:r>
      <w:r w:rsidRPr="00641AB5">
        <w:rPr>
          <w:rFonts w:eastAsia="SimSun" w:hint="eastAsia"/>
        </w:rPr>
        <w:t>協調員</w:t>
      </w:r>
      <w:r w:rsidRPr="00641AB5">
        <w:rPr>
          <w:rFonts w:eastAsia="SimSun" w:hint="eastAsia"/>
        </w:rPr>
        <w:tab/>
      </w:r>
      <w:r w:rsidRPr="00641AB5">
        <w:rPr>
          <w:rFonts w:eastAsia="SimSun" w:hint="eastAsia"/>
        </w:rPr>
        <w:t>校長</w:t>
      </w:r>
    </w:p>
    <w:sectPr w:rsidR="00DA3061" w:rsidRPr="00641AB5" w:rsidSect="00327480">
      <w:footerReference w:type="default" r:id="rId1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1BFD9" w14:textId="77777777" w:rsidR="00327480" w:rsidRDefault="00327480" w:rsidP="00327480">
      <w:r>
        <w:separator/>
      </w:r>
    </w:p>
  </w:endnote>
  <w:endnote w:type="continuationSeparator" w:id="0">
    <w:p w14:paraId="6B9E3784" w14:textId="77777777" w:rsidR="00327480" w:rsidRDefault="00327480" w:rsidP="0032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FF319E37-075A-4F76-BB8B-C6BDA04227D5}"/>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embedRegular r:id="rId2" w:subsetted="1" w:fontKey="{11C59B3B-C26B-4344-838D-8ECC5D9ABC6F}"/>
    <w:embedBold r:id="rId3" w:subsetted="1" w:fontKey="{6CDF9279-B6D6-4DBF-8EC6-AF935E8CDB1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0C4B" w14:textId="75AD2C8E" w:rsidR="00327480" w:rsidRPr="002026AF" w:rsidRDefault="00327480">
    <w:pPr>
      <w:pStyle w:val="Footer"/>
      <w:rPr>
        <w:rFonts w:ascii="Calibri" w:hAnsi="Calibri" w:cs="Calibri"/>
        <w:sz w:val="16"/>
        <w:szCs w:val="16"/>
        <w:lang w:val="fr-FR"/>
      </w:rPr>
    </w:pPr>
    <w:r w:rsidRPr="002026AF">
      <w:rPr>
        <w:rFonts w:ascii="Calibri" w:hAnsi="Calibri" w:hint="eastAsia"/>
        <w:sz w:val="16"/>
        <w:lang w:val="fr-FR"/>
      </w:rPr>
      <w:t>T-37029 24-25 504 New Parent Letter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00736" w14:textId="77777777" w:rsidR="00327480" w:rsidRDefault="00327480" w:rsidP="00327480">
      <w:r>
        <w:separator/>
      </w:r>
    </w:p>
  </w:footnote>
  <w:footnote w:type="continuationSeparator" w:id="0">
    <w:p w14:paraId="0AF80F79" w14:textId="77777777" w:rsidR="00327480" w:rsidRDefault="00327480" w:rsidP="0032748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KNe3a9ajBLgac" int2:id="MlngyCT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D40B7"/>
    <w:multiLevelType w:val="hybridMultilevel"/>
    <w:tmpl w:val="B90C78AE"/>
    <w:lvl w:ilvl="0" w:tplc="12F0DE9C">
      <w:start w:val="1"/>
      <w:numFmt w:val="decimal"/>
      <w:lvlText w:val="%1."/>
      <w:lvlJc w:val="left"/>
      <w:pPr>
        <w:ind w:left="336" w:hanging="216"/>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560" w:hanging="360"/>
      </w:pPr>
      <w:rPr>
        <w:rFonts w:ascii="Symbol" w:hAnsi="Symbol" w:hint="default"/>
        <w:b w:val="0"/>
        <w:bCs w:val="0"/>
        <w:i w:val="0"/>
        <w:iCs w:val="0"/>
        <w:w w:val="100"/>
        <w:sz w:val="24"/>
        <w:szCs w:val="24"/>
        <w:lang w:val="en-US" w:eastAsia="en-US" w:bidi="ar-SA"/>
      </w:rPr>
    </w:lvl>
    <w:lvl w:ilvl="2" w:tplc="DF06633C">
      <w:numFmt w:val="bullet"/>
      <w:lvlText w:val="•"/>
      <w:lvlJc w:val="left"/>
      <w:pPr>
        <w:ind w:left="2453" w:hanging="360"/>
      </w:pPr>
      <w:rPr>
        <w:rFonts w:hint="default"/>
        <w:lang w:val="en-US" w:eastAsia="en-US" w:bidi="ar-SA"/>
      </w:rPr>
    </w:lvl>
    <w:lvl w:ilvl="3" w:tplc="6C9E79D4">
      <w:numFmt w:val="bullet"/>
      <w:lvlText w:val="•"/>
      <w:lvlJc w:val="left"/>
      <w:pPr>
        <w:ind w:left="3346" w:hanging="360"/>
      </w:pPr>
      <w:rPr>
        <w:rFonts w:hint="default"/>
        <w:lang w:val="en-US" w:eastAsia="en-US" w:bidi="ar-SA"/>
      </w:rPr>
    </w:lvl>
    <w:lvl w:ilvl="4" w:tplc="2A4A9FF6">
      <w:numFmt w:val="bullet"/>
      <w:lvlText w:val="•"/>
      <w:lvlJc w:val="left"/>
      <w:pPr>
        <w:ind w:left="4240" w:hanging="360"/>
      </w:pPr>
      <w:rPr>
        <w:rFonts w:hint="default"/>
        <w:lang w:val="en-US" w:eastAsia="en-US" w:bidi="ar-SA"/>
      </w:rPr>
    </w:lvl>
    <w:lvl w:ilvl="5" w:tplc="4738BAE0">
      <w:numFmt w:val="bullet"/>
      <w:lvlText w:val="•"/>
      <w:lvlJc w:val="left"/>
      <w:pPr>
        <w:ind w:left="5133" w:hanging="360"/>
      </w:pPr>
      <w:rPr>
        <w:rFonts w:hint="default"/>
        <w:lang w:val="en-US" w:eastAsia="en-US" w:bidi="ar-SA"/>
      </w:rPr>
    </w:lvl>
    <w:lvl w:ilvl="6" w:tplc="9CBAF89C">
      <w:numFmt w:val="bullet"/>
      <w:lvlText w:val="•"/>
      <w:lvlJc w:val="left"/>
      <w:pPr>
        <w:ind w:left="6026" w:hanging="360"/>
      </w:pPr>
      <w:rPr>
        <w:rFonts w:hint="default"/>
        <w:lang w:val="en-US" w:eastAsia="en-US" w:bidi="ar-SA"/>
      </w:rPr>
    </w:lvl>
    <w:lvl w:ilvl="7" w:tplc="228E1F5A">
      <w:numFmt w:val="bullet"/>
      <w:lvlText w:val="•"/>
      <w:lvlJc w:val="left"/>
      <w:pPr>
        <w:ind w:left="6920" w:hanging="360"/>
      </w:pPr>
      <w:rPr>
        <w:rFonts w:hint="default"/>
        <w:lang w:val="en-US" w:eastAsia="en-US" w:bidi="ar-SA"/>
      </w:rPr>
    </w:lvl>
    <w:lvl w:ilvl="8" w:tplc="428A3132">
      <w:numFmt w:val="bullet"/>
      <w:lvlText w:val="•"/>
      <w:lvlJc w:val="left"/>
      <w:pPr>
        <w:ind w:left="7813" w:hanging="360"/>
      </w:pPr>
      <w:rPr>
        <w:rFonts w:hint="default"/>
        <w:lang w:val="en-US" w:eastAsia="en-US" w:bidi="ar-SA"/>
      </w:rPr>
    </w:lvl>
  </w:abstractNum>
  <w:num w:numId="1" w16cid:durableId="107913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ocumentProtection w:edit="readOnly" w:enforcement="1" w:cryptProviderType="rsaAES" w:cryptAlgorithmClass="hash" w:cryptAlgorithmType="typeAny" w:cryptAlgorithmSid="14" w:cryptSpinCount="100000" w:hash="nAfR7+1zYvnw0TMCiDmlZUS0hFwimYMzR6bvfvNIKV/p69Vkm06qAExP5KXr87+jYI90Rhr4VgNbmFti8w8kUA==" w:salt="W0LT13tRcb+gqOS73TOvNA=="/>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61"/>
    <w:rsid w:val="00023F9D"/>
    <w:rsid w:val="000A595B"/>
    <w:rsid w:val="00201747"/>
    <w:rsid w:val="002026AF"/>
    <w:rsid w:val="00327480"/>
    <w:rsid w:val="003375C6"/>
    <w:rsid w:val="00360264"/>
    <w:rsid w:val="00410135"/>
    <w:rsid w:val="004215DE"/>
    <w:rsid w:val="004E7C52"/>
    <w:rsid w:val="005019FC"/>
    <w:rsid w:val="00641AB5"/>
    <w:rsid w:val="00696FDF"/>
    <w:rsid w:val="0079284F"/>
    <w:rsid w:val="008404A6"/>
    <w:rsid w:val="008D19B4"/>
    <w:rsid w:val="00950ACF"/>
    <w:rsid w:val="00974CEB"/>
    <w:rsid w:val="00A57E5F"/>
    <w:rsid w:val="00A658B8"/>
    <w:rsid w:val="00BA09F6"/>
    <w:rsid w:val="00BD28FB"/>
    <w:rsid w:val="00CD5D6B"/>
    <w:rsid w:val="00D05C99"/>
    <w:rsid w:val="00DA3061"/>
    <w:rsid w:val="00DC7F75"/>
    <w:rsid w:val="00ED2B1F"/>
    <w:rsid w:val="00EE1B29"/>
    <w:rsid w:val="00F01E6A"/>
    <w:rsid w:val="00F60BD2"/>
    <w:rsid w:val="018D24C8"/>
    <w:rsid w:val="04A01D93"/>
    <w:rsid w:val="0CF4EAF3"/>
    <w:rsid w:val="0D3FE7D0"/>
    <w:rsid w:val="11FAACE2"/>
    <w:rsid w:val="1813F5A7"/>
    <w:rsid w:val="209548FF"/>
    <w:rsid w:val="28B34EFD"/>
    <w:rsid w:val="2D692611"/>
    <w:rsid w:val="3124FACD"/>
    <w:rsid w:val="3259D734"/>
    <w:rsid w:val="345C9B8F"/>
    <w:rsid w:val="38B4C9DB"/>
    <w:rsid w:val="3BE11FC1"/>
    <w:rsid w:val="479D18C0"/>
    <w:rsid w:val="4E9B029E"/>
    <w:rsid w:val="544F5DFA"/>
    <w:rsid w:val="547D8DD9"/>
    <w:rsid w:val="560E2441"/>
    <w:rsid w:val="583C7216"/>
    <w:rsid w:val="5B4D0F3C"/>
    <w:rsid w:val="5B7412D8"/>
    <w:rsid w:val="5D0FE339"/>
    <w:rsid w:val="64E3FDDC"/>
    <w:rsid w:val="6AB02E40"/>
    <w:rsid w:val="6B7471DC"/>
    <w:rsid w:val="6BD7A830"/>
    <w:rsid w:val="6C925A68"/>
    <w:rsid w:val="70339A57"/>
    <w:rsid w:val="75EE196F"/>
    <w:rsid w:val="77F3276D"/>
    <w:rsid w:val="7BCE7D7A"/>
    <w:rsid w:val="7D7C55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B9C5E"/>
  <w15:docId w15:val="{E9FA271E-17DA-4AA9-BEDA-79E41163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PMingLiU" w:hAnsi="Times New Roman" w:cs="Times New Roman"/>
    </w:rPr>
  </w:style>
  <w:style w:type="paragraph" w:styleId="Heading1">
    <w:name w:val="heading 1"/>
    <w:basedOn w:val="Normal"/>
    <w:uiPriority w:val="9"/>
    <w:qFormat/>
    <w:pPr>
      <w:jc w:val="righ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21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19B4"/>
    <w:rPr>
      <w:sz w:val="16"/>
      <w:szCs w:val="16"/>
    </w:rPr>
  </w:style>
  <w:style w:type="paragraph" w:styleId="CommentText">
    <w:name w:val="annotation text"/>
    <w:basedOn w:val="Normal"/>
    <w:link w:val="CommentTextChar"/>
    <w:uiPriority w:val="99"/>
    <w:unhideWhenUsed/>
    <w:rsid w:val="008D19B4"/>
    <w:rPr>
      <w:sz w:val="20"/>
      <w:szCs w:val="20"/>
    </w:rPr>
  </w:style>
  <w:style w:type="character" w:customStyle="1" w:styleId="CommentTextChar">
    <w:name w:val="Comment Text Char"/>
    <w:basedOn w:val="DefaultParagraphFont"/>
    <w:link w:val="CommentText"/>
    <w:uiPriority w:val="99"/>
    <w:rsid w:val="008D19B4"/>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9B4"/>
    <w:rPr>
      <w:b/>
      <w:bCs/>
    </w:rPr>
  </w:style>
  <w:style w:type="character" w:customStyle="1" w:styleId="CommentSubjectChar">
    <w:name w:val="Comment Subject Char"/>
    <w:basedOn w:val="CommentTextChar"/>
    <w:link w:val="CommentSubject"/>
    <w:uiPriority w:val="99"/>
    <w:semiHidden/>
    <w:rsid w:val="008D19B4"/>
    <w:rPr>
      <w:rFonts w:ascii="Times New Roman" w:eastAsia="PMingLiU"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D2B1F"/>
    <w:pPr>
      <w:widowControl/>
      <w:autoSpaceDE/>
      <w:autoSpaceDN/>
    </w:pPr>
    <w:rPr>
      <w:rFonts w:ascii="Times New Roman" w:eastAsia="PMingLiU" w:hAnsi="Times New Roman" w:cs="Times New Roman"/>
    </w:rPr>
  </w:style>
  <w:style w:type="paragraph" w:styleId="Header">
    <w:name w:val="header"/>
    <w:basedOn w:val="Normal"/>
    <w:link w:val="HeaderChar"/>
    <w:uiPriority w:val="99"/>
    <w:unhideWhenUsed/>
    <w:rsid w:val="00327480"/>
    <w:pPr>
      <w:tabs>
        <w:tab w:val="center" w:pos="4680"/>
        <w:tab w:val="right" w:pos="9360"/>
      </w:tabs>
    </w:pPr>
  </w:style>
  <w:style w:type="character" w:customStyle="1" w:styleId="HeaderChar">
    <w:name w:val="Header Char"/>
    <w:basedOn w:val="DefaultParagraphFont"/>
    <w:link w:val="Header"/>
    <w:uiPriority w:val="99"/>
    <w:rsid w:val="00327480"/>
    <w:rPr>
      <w:rFonts w:ascii="Times New Roman" w:eastAsia="PMingLiU" w:hAnsi="Times New Roman" w:cs="Times New Roman"/>
    </w:rPr>
  </w:style>
  <w:style w:type="paragraph" w:styleId="Footer">
    <w:name w:val="footer"/>
    <w:basedOn w:val="Normal"/>
    <w:link w:val="FooterChar"/>
    <w:uiPriority w:val="99"/>
    <w:unhideWhenUsed/>
    <w:rsid w:val="00327480"/>
    <w:pPr>
      <w:tabs>
        <w:tab w:val="center" w:pos="4680"/>
        <w:tab w:val="right" w:pos="9360"/>
      </w:tabs>
    </w:pPr>
  </w:style>
  <w:style w:type="character" w:customStyle="1" w:styleId="FooterChar">
    <w:name w:val="Footer Char"/>
    <w:basedOn w:val="DefaultParagraphFont"/>
    <w:link w:val="Footer"/>
    <w:uiPriority w:val="99"/>
    <w:rsid w:val="00327480"/>
    <w:rPr>
      <w:rFonts w:ascii="Times New Roman" w:eastAsia="PMingLiU" w:hAnsi="Times New Roman" w:cs="Times New Roman"/>
    </w:rPr>
  </w:style>
  <w:style w:type="character" w:styleId="FollowedHyperlink">
    <w:name w:val="FollowedHyperlink"/>
    <w:basedOn w:val="DefaultParagraphFont"/>
    <w:uiPriority w:val="99"/>
    <w:semiHidden/>
    <w:unhideWhenUsed/>
    <w:rsid w:val="008404A6"/>
    <w:rPr>
      <w:color w:val="800080" w:themeColor="followedHyperlink"/>
      <w:u w:val="single"/>
    </w:rPr>
  </w:style>
  <w:style w:type="character" w:styleId="UnresolvedMention">
    <w:name w:val="Unresolved Mention"/>
    <w:basedOn w:val="DefaultParagraphFont"/>
    <w:uiPriority w:val="99"/>
    <w:semiHidden/>
    <w:unhideWhenUsed/>
    <w:rsid w:val="0084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ools.nyc.gov/docs/default-source/default-document-library/504-accommodations-student-and-family-guide-chines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504Questions@schools.ny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504Questions@schools.nyc.gov"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ools.nyc.gov/docs/default-source/default-document-library/a-710-chinese.pdf" TargetMode="External"/><Relationship Id="rId5" Type="http://schemas.openxmlformats.org/officeDocument/2006/relationships/styles" Target="styles.xml"/><Relationship Id="rId15" Type="http://schemas.openxmlformats.org/officeDocument/2006/relationships/hyperlink" Target="https://www.schools.nyc.gov/school-life/health-and-wellness/504-accommodation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hools.nyc.gov/docs/default-source/default-document-library/notice-of-non-discrimination-under-504-chinese.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B9A3C36DC6046BE441838EFD653A9" ma:contentTypeVersion="18" ma:contentTypeDescription="Create a new document." ma:contentTypeScope="" ma:versionID="93cf69697be49036bc5dfdc29a12dffe">
  <xsd:schema xmlns:xsd="http://www.w3.org/2001/XMLSchema" xmlns:xs="http://www.w3.org/2001/XMLSchema" xmlns:p="http://schemas.microsoft.com/office/2006/metadata/properties" xmlns:ns2="d9ecec79-513a-422a-b406-e99767672e53" xmlns:ns3="a2b0bf52-c6c6-44cc-abd5-b8ad1e63396b" targetNamespace="http://schemas.microsoft.com/office/2006/metadata/properties" ma:root="true" ma:fieldsID="a4dbbcb617ca68a3e151bf39a02eeefe" ns2:_="" ns3:_="">
    <xsd:import namespace="d9ecec79-513a-422a-b406-e99767672e53"/>
    <xsd:import namespace="a2b0bf52-c6c6-44cc-abd5-b8ad1e633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ec79-513a-422a-b406-e99767672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0bf52-c6c6-44cc-abd5-b8ad1e633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ea4489-64cd-4135-bd27-45fd4c131471}" ma:internalName="TaxCatchAll" ma:showField="CatchAllData" ma:web="a2b0bf52-c6c6-44cc-abd5-b8ad1e63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ecec79-513a-422a-b406-e99767672e53">
      <Terms xmlns="http://schemas.microsoft.com/office/infopath/2007/PartnerControls"/>
    </lcf76f155ced4ddcb4097134ff3c332f>
    <TaxCatchAll xmlns="a2b0bf52-c6c6-44cc-abd5-b8ad1e63396b" xsi:nil="true"/>
    <SharedWithUsers xmlns="a2b0bf52-c6c6-44cc-abd5-b8ad1e63396b">
      <UserInfo>
        <DisplayName/>
        <AccountId xsi:nil="true"/>
        <AccountType/>
      </UserInfo>
    </SharedWithUsers>
  </documentManagement>
</p:properties>
</file>

<file path=customXml/itemProps1.xml><?xml version="1.0" encoding="utf-8"?>
<ds:datastoreItem xmlns:ds="http://schemas.openxmlformats.org/officeDocument/2006/customXml" ds:itemID="{8623D1C3-1DCB-4D03-B633-A581DEAF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ec79-513a-422a-b406-e99767672e53"/>
    <ds:schemaRef ds:uri="a2b0bf52-c6c6-44cc-abd5-b8ad1e63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DFD46-08B3-484E-A20B-3B1D9F21605E}">
  <ds:schemaRefs>
    <ds:schemaRef ds:uri="http://schemas.microsoft.com/sharepoint/v3/contenttype/forms"/>
  </ds:schemaRefs>
</ds:datastoreItem>
</file>

<file path=customXml/itemProps3.xml><?xml version="1.0" encoding="utf-8"?>
<ds:datastoreItem xmlns:ds="http://schemas.openxmlformats.org/officeDocument/2006/customXml" ds:itemID="{3D7F3BA0-08AE-424C-A462-2C88876FADB2}">
  <ds:schemaRefs>
    <ds:schemaRef ds:uri="http://schemas.microsoft.com/office/2006/metadata/properties"/>
    <ds:schemaRef ds:uri="http://schemas.microsoft.com/office/infopath/2007/PartnerControls"/>
    <ds:schemaRef ds:uri="7652b16e-00a8-4ee5-8231-4ca57d7114b6"/>
    <ds:schemaRef ds:uri="51d22169-a408-4075-bc35-90dd349f5836"/>
    <ds:schemaRef ds:uri="http://schemas.microsoft.com/sharepoint/v3"/>
    <ds:schemaRef ds:uri="d9ecec79-513a-422a-b406-e99767672e53"/>
    <ds:schemaRef ds:uri="a2b0bf52-c6c6-44cc-abd5-b8ad1e6339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Smelson Karly</dc:creator>
  <cp:keywords/>
  <cp:lastModifiedBy>Maldonado Carmen</cp:lastModifiedBy>
  <cp:revision>4</cp:revision>
  <cp:lastPrinted>2023-04-10T21:39:00Z</cp:lastPrinted>
  <dcterms:created xsi:type="dcterms:W3CDTF">2024-05-01T15:21:00Z</dcterms:created>
  <dcterms:modified xsi:type="dcterms:W3CDTF">2024-05-01T15:22:00Z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2022-12-07T00:00:00Z</vt:filetime>
  </property>
  <property fmtid="{D5CDD505-2E9C-101B-9397-08002B2CF9AE}" pid="6" name="ContentTypeId">
    <vt:lpwstr>0x010100D9DB9A3C36DC6046BE441838EFD653A9</vt:lpwstr>
  </property>
  <property fmtid="{D5CDD505-2E9C-101B-9397-08002B2CF9AE}" pid="7" name="_ColorHex">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_Emoji">
    <vt:lpwstr/>
  </property>
  <property fmtid="{D5CDD505-2E9C-101B-9397-08002B2CF9AE}" pid="13" name="_activity">
    <vt:lpwstr>{"FileActivityType":"9","FileActivityTimeStamp":"2023-04-12T17:01:51.630Z","FileActivityUsersOnPage":[{"DisplayName":"Smelson Karly","Id":"ksmelson@schools.nyc.gov"}],"FileActivityNavigationId":null}</vt:lpwstr>
  </property>
  <property fmtid="{D5CDD505-2E9C-101B-9397-08002B2CF9AE}" pid="14" name="MediaServiceImageTags">
    <vt:lpwstr/>
  </property>
</Properties>
</file>